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B038B7">
        <w:trPr>
          <w:trHeight w:val="999"/>
        </w:trPr>
        <w:tc>
          <w:tcPr>
            <w:tcW w:w="8801" w:type="dxa"/>
          </w:tcPr>
          <w:p w:rsidR="00B038B7" w:rsidRDefault="00C37582" w:rsidP="007E6522">
            <w:pPr>
              <w:jc w:val="both"/>
              <w:rPr>
                <w:lang w:val="en-US"/>
              </w:rPr>
            </w:pPr>
            <w:r>
              <w:fldChar w:fldCharType="begin"/>
            </w:r>
            <w:r w:rsidR="00B038B7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B038B7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B038B7">
        <w:tc>
          <w:tcPr>
            <w:tcW w:w="8801" w:type="dxa"/>
          </w:tcPr>
          <w:p w:rsidR="00B038B7" w:rsidRPr="007B35EA" w:rsidRDefault="00B038B7" w:rsidP="007E6522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B038B7" w:rsidRDefault="00B038B7" w:rsidP="007E6522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C37582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C37582">
              <w:rPr>
                <w:noProof/>
                <w:lang w:val="en-US"/>
              </w:rPr>
              <w:pict>
                <v:rect id="Rectangle 3" o:spid="_x0000_s1026" style="position:absolute;left:0;text-align:left;margin-left:-5.15pt;margin-top:19.15pt;width:444.35pt;height:165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" fillcolor="#36f" strokecolor="white"/>
              </w:pict>
            </w:r>
          </w:p>
        </w:tc>
      </w:tr>
    </w:tbl>
    <w:p w:rsidR="00B14325" w:rsidRPr="00B038B7" w:rsidRDefault="00C37582">
      <w:pPr>
        <w:rPr>
          <w:lang w:val="en-US"/>
        </w:rPr>
      </w:pPr>
      <w:r w:rsidRPr="00C37582">
        <w:rPr>
          <w:noProof/>
          <w:lang w:val="en-US"/>
        </w:rPr>
        <w:pict>
          <v:rect id="Rectangle 4" o:spid="_x0000_s1030" style="position:absolute;margin-left:-5.6pt;margin-top:9.15pt;width:444.35pt;height:165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" fillcolor="#f90" strokecolor="white"/>
        </w:pict>
      </w:r>
    </w:p>
    <w:p w:rsidR="00B038B7" w:rsidRPr="00B038B7" w:rsidRDefault="00C37582">
      <w:pPr>
        <w:rPr>
          <w:lang w:val="en-US"/>
        </w:rPr>
      </w:pPr>
      <w:r w:rsidRPr="00C3758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22.05pt;margin-top:15.8pt;width:406pt;height:133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" filled="f" stroked="f" strokecolor="white">
            <v:textbox>
              <w:txbxContent>
                <w:p w:rsidR="00342AAF" w:rsidRDefault="007327D2" w:rsidP="007327D2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Receiving Report of</w:t>
                  </w:r>
                </w:p>
                <w:p w:rsidR="007327D2" w:rsidRDefault="007327D2" w:rsidP="007327D2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Imported Items</w:t>
                  </w:r>
                </w:p>
                <w:p w:rsidR="007327D2" w:rsidRPr="00067FFE" w:rsidRDefault="007327D2" w:rsidP="007327D2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(Casing, Meats, and Spices)</w:t>
                  </w:r>
                </w:p>
                <w:p w:rsidR="006100D5" w:rsidRPr="004001C1" w:rsidRDefault="006100D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38B7" w:rsidRPr="00B038B7" w:rsidRDefault="00B038B7">
      <w:pPr>
        <w:rPr>
          <w:lang w:val="en-US"/>
        </w:rPr>
      </w:pPr>
    </w:p>
    <w:p w:rsidR="00B038B7" w:rsidRPr="00B038B7" w:rsidRDefault="00B038B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B14325">
        <w:tc>
          <w:tcPr>
            <w:tcW w:w="2552" w:type="dxa"/>
          </w:tcPr>
          <w:p w:rsidR="00D11B40" w:rsidRPr="00E63243" w:rsidRDefault="00A74F58" w:rsidP="00D11B40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  <w:r w:rsidR="00B74881">
              <w:rPr>
                <w:lang w:val="en-US"/>
              </w:rPr>
              <w:t>Methodology</w:t>
            </w:r>
            <w:r w:rsidR="00D11B40" w:rsidRPr="00E44937">
              <w:rPr>
                <w:lang w:val="en-US"/>
              </w:rPr>
              <w:t xml:space="preserve"> </w:t>
            </w:r>
            <w:r w:rsidR="00D11B40">
              <w:rPr>
                <w:lang w:val="en-US"/>
              </w:rPr>
              <w:br/>
            </w:r>
            <w:r w:rsidR="00B74881">
              <w:rPr>
                <w:lang w:val="en-US"/>
              </w:rPr>
              <w:t>July</w:t>
            </w:r>
            <w:r w:rsidR="00A743A3" w:rsidRPr="00E63243">
              <w:rPr>
                <w:lang w:val="en-US"/>
              </w:rPr>
              <w:t xml:space="preserve"> </w:t>
            </w:r>
            <w:r w:rsidR="00C37582">
              <w:fldChar w:fldCharType="begin"/>
            </w:r>
            <w:r w:rsidR="00D11B40" w:rsidRPr="00E63243">
              <w:rPr>
                <w:lang w:val="en-US"/>
              </w:rPr>
              <w:instrText xml:space="preserve">ASK DokDatum "Datum der Version" </w:instrText>
            </w:r>
            <w:r w:rsidR="00C37582">
              <w:fldChar w:fldCharType="separate"/>
            </w:r>
            <w:bookmarkStart w:id="0" w:name="DokDatum"/>
            <w:r w:rsidR="00D11B40" w:rsidRPr="00E63243">
              <w:rPr>
                <w:lang w:val="en-US"/>
              </w:rPr>
              <w:t>March 2001</w:t>
            </w:r>
            <w:bookmarkEnd w:id="0"/>
            <w:r w:rsidR="00C37582">
              <w:fldChar w:fldCharType="end"/>
            </w:r>
            <w:r w:rsidR="00A743A3" w:rsidRPr="00E63243">
              <w:rPr>
                <w:lang w:val="en-US"/>
              </w:rPr>
              <w:t xml:space="preserve"> 2009</w:t>
            </w:r>
          </w:p>
          <w:p w:rsidR="00B14325" w:rsidRDefault="00C37582" w:rsidP="00D11B40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11B40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11B40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11B40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4325" w:rsidRDefault="00B14325">
            <w:pPr>
              <w:jc w:val="both"/>
              <w:rPr>
                <w:lang w:val="en-US"/>
              </w:rPr>
            </w:pPr>
          </w:p>
        </w:tc>
      </w:tr>
    </w:tbl>
    <w:p w:rsidR="00B14325" w:rsidRDefault="00C37582" w:rsidP="00EC6DE1">
      <w:pPr>
        <w:pStyle w:val="Heading3"/>
        <w:sectPr w:rsidR="00B14325">
          <w:footerReference w:type="default" r:id="rId7"/>
          <w:headerReference w:type="first" r:id="rId8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C37582">
        <w:rPr>
          <w:noProof/>
        </w:rPr>
        <w:pict>
          <v:shape id="Text Box 6" o:spid="_x0000_s1027" type="#_x0000_t202" style="position:absolute;left:0;text-align:left;margin-left:-1.95pt;margin-top:172.05pt;width:279.15pt;height:54.45pt;z-index:251658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" strokecolor="white">
            <v:textbox style="mso-fit-shape-to-text:t">
              <w:txbxContent>
                <w:p w:rsidR="006100D5" w:rsidRDefault="006100D5" w:rsidP="00B038B7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>Project</w:t>
                  </w:r>
                  <w:r w:rsidR="00441E81">
                    <w:rPr>
                      <w:lang w:val="en-US"/>
                    </w:rPr>
                    <w:tab/>
                  </w:r>
                  <w:r w:rsidR="00441E81">
                    <w:rPr>
                      <w:lang w:val="en-US"/>
                    </w:rPr>
                    <w:tab/>
                  </w:r>
                  <w:r w:rsidRPr="00262D32">
                    <w:rPr>
                      <w:lang w:val="en-US"/>
                    </w:rPr>
                    <w:t xml:space="preserve">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 w:rsidR="00C0707D">
                    <w:rPr>
                      <w:lang w:val="en-US"/>
                    </w:rPr>
                    <w:t xml:space="preserve"> Inc.</w:t>
                  </w:r>
                </w:p>
                <w:p w:rsidR="002D42FD" w:rsidRDefault="002D42FD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</w:t>
                  </w:r>
                  <w:r w:rsidR="00441E81"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>:</w:t>
                  </w:r>
                  <w:r w:rsidR="00441E81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Michael Mendoza Mella</w:t>
                  </w:r>
                  <w:r w:rsidR="00441E81">
                    <w:rPr>
                      <w:lang w:val="en-US"/>
                    </w:rPr>
                    <w:t xml:space="preserve">, </w:t>
                  </w:r>
                  <w:proofErr w:type="spellStart"/>
                  <w:r w:rsidR="00441E81">
                    <w:rPr>
                      <w:lang w:val="en-US"/>
                    </w:rPr>
                    <w:t>CpE</w:t>
                  </w:r>
                  <w:proofErr w:type="spellEnd"/>
                </w:p>
                <w:p w:rsidR="00441E81" w:rsidRPr="00262D32" w:rsidRDefault="00441E81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 xml:space="preserve">   SAP MM Specialist, MIS</w:t>
                  </w:r>
                </w:p>
                <w:p w:rsidR="006100D5" w:rsidRPr="00665E8C" w:rsidRDefault="006100D5" w:rsidP="00B038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C37582">
        <w:rPr>
          <w:noProof/>
        </w:rPr>
        <w:pict>
          <v:shape id="Text Box 7" o:spid="_x0000_s1028" type="#_x0000_t202" style="position:absolute;left:0;text-align:left;margin-left:-4.95pt;margin-top:248.1pt;width:170.95pt;height:25.45pt;z-index:25165977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" strokecolor="white">
            <v:textbox style="mso-fit-shape-to-text:t">
              <w:txbxContent>
                <w:p w:rsidR="006100D5" w:rsidRDefault="006100D5" w:rsidP="00B038B7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57B92" w:rsidRPr="00870603" w:rsidRDefault="00A57B92" w:rsidP="00EC6DE1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A57B92" w:rsidRDefault="00A57B92" w:rsidP="00A57B92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A57B92">
        <w:tc>
          <w:tcPr>
            <w:tcW w:w="2340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9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3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4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5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6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A57B92" w:rsidRDefault="00A57B92" w:rsidP="00A57B92">
      <w:pPr>
        <w:rPr>
          <w:lang w:val="en-US"/>
        </w:rPr>
      </w:pPr>
    </w:p>
    <w:p w:rsidR="00A57B92" w:rsidRDefault="00A57B92" w:rsidP="00A57B92">
      <w:pPr>
        <w:rPr>
          <w:lang w:val="en-US"/>
        </w:rPr>
      </w:pPr>
    </w:p>
    <w:p w:rsidR="00A57B92" w:rsidRPr="00870603" w:rsidRDefault="00A57B92" w:rsidP="00EC6DE1">
      <w:pPr>
        <w:pStyle w:val="Heading4"/>
      </w:pPr>
      <w:r w:rsidRPr="00870603">
        <w:t>Typographic Conventions</w:t>
      </w:r>
    </w:p>
    <w:p w:rsidR="00A57B92" w:rsidRDefault="00A57B92" w:rsidP="00A57B92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A57B92">
        <w:tc>
          <w:tcPr>
            <w:tcW w:w="234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0F70BA" w:rsidRDefault="000F70BA" w:rsidP="00EC6DE1">
      <w:pPr>
        <w:pStyle w:val="Heading1"/>
      </w:pPr>
      <w:bookmarkStart w:id="55" w:name="_Toc267835510"/>
      <w:bookmarkStart w:id="56" w:name="_Toc256526199"/>
      <w:bookmarkStart w:id="57" w:name="_Toc251767364"/>
      <w:bookmarkStart w:id="58" w:name="_Toc249116773"/>
      <w:bookmarkStart w:id="59" w:name="_Toc249152856"/>
      <w:bookmarkEnd w:id="53"/>
      <w:bookmarkEnd w:id="54"/>
    </w:p>
    <w:p w:rsidR="00DF0DC6" w:rsidRDefault="00DF0DC6" w:rsidP="00EC6DE1">
      <w:pPr>
        <w:pStyle w:val="Heading1"/>
      </w:pPr>
      <w:bookmarkStart w:id="60" w:name="_Toc254770846"/>
      <w:bookmarkStart w:id="61" w:name="_Toc255206572"/>
      <w:bookmarkStart w:id="62" w:name="_Toc259448391"/>
      <w:bookmarkEnd w:id="55"/>
      <w:bookmarkEnd w:id="56"/>
    </w:p>
    <w:p w:rsidR="00DF0DC6" w:rsidRDefault="00DF0DC6" w:rsidP="00DF0DC6">
      <w:pPr>
        <w:rPr>
          <w:lang w:val="en-US"/>
        </w:rPr>
      </w:pPr>
    </w:p>
    <w:p w:rsidR="00BE333B" w:rsidRPr="00DF0DC6" w:rsidRDefault="00BE333B" w:rsidP="00DF0DC6">
      <w:pPr>
        <w:rPr>
          <w:lang w:val="en-US"/>
        </w:rPr>
      </w:pPr>
    </w:p>
    <w:bookmarkEnd w:id="60"/>
    <w:bookmarkEnd w:id="61"/>
    <w:bookmarkEnd w:id="62"/>
    <w:p w:rsidR="006F69E2" w:rsidRPr="00EC6DE1" w:rsidRDefault="007327D2" w:rsidP="00EC6DE1">
      <w:pPr>
        <w:pStyle w:val="Heading1"/>
      </w:pPr>
      <w:r>
        <w:lastRenderedPageBreak/>
        <w:t>Receiving Report of Imported Items (Casing, Meats, and Spices)</w:t>
      </w:r>
    </w:p>
    <w:p w:rsidR="00342AAF" w:rsidRDefault="00121936" w:rsidP="00121936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342AAF" w:rsidRPr="00342AAF" w:rsidRDefault="00EC6DE1" w:rsidP="00A77B48">
      <w:pPr>
        <w:pStyle w:val="List"/>
        <w:tabs>
          <w:tab w:val="num" w:pos="360"/>
        </w:tabs>
        <w:spacing w:before="120"/>
      </w:pPr>
      <w:r>
        <w:t>This facility is use</w:t>
      </w:r>
      <w:r w:rsidR="00A5346C">
        <w:t>d</w:t>
      </w:r>
      <w:r>
        <w:t xml:space="preserve"> t</w:t>
      </w:r>
      <w:r w:rsidR="00342AAF">
        <w:t xml:space="preserve">o </w:t>
      </w:r>
      <w:r w:rsidR="00F7564D">
        <w:t>display detailed receiving report of imported casings, meats and spices based on a specified purchase requisition date.</w:t>
      </w:r>
    </w:p>
    <w:p w:rsidR="006F69E2" w:rsidRPr="00C0707D" w:rsidRDefault="006F69E2" w:rsidP="00EC6DE1">
      <w:pPr>
        <w:pStyle w:val="Heading9"/>
      </w:pPr>
      <w:r w:rsidRPr="00070F05">
        <w:t>Procedure</w:t>
      </w:r>
    </w:p>
    <w:p w:rsidR="006F69E2" w:rsidRPr="00070F05" w:rsidRDefault="006F69E2" w:rsidP="006F69E2">
      <w:pPr>
        <w:pStyle w:val="List"/>
        <w:numPr>
          <w:ilvl w:val="0"/>
          <w:numId w:val="64"/>
        </w:numPr>
        <w:spacing w:before="120"/>
      </w:pPr>
      <w:r w:rsidRPr="00070F05">
        <w:t xml:space="preserve">Access the transaction </w:t>
      </w:r>
      <w:r w:rsidR="00342AAF">
        <w:t>using</w:t>
      </w:r>
      <w:r>
        <w:t xml:space="preserve"> following navigation option</w:t>
      </w:r>
      <w:r w:rsidR="007F2972">
        <w:t>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F69E2" w:rsidRPr="00070F05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F69E2" w:rsidRPr="00EC6DE1" w:rsidRDefault="006A1D59" w:rsidP="00991135">
            <w:pPr>
              <w:pStyle w:val="TableText"/>
              <w:rPr>
                <w:rStyle w:val="UserInput"/>
                <w:rFonts w:cs="Courier New"/>
              </w:rPr>
            </w:pPr>
            <w:r w:rsidRPr="00EC6DE1">
              <w:rPr>
                <w:rStyle w:val="UserInput"/>
                <w:rFonts w:cs="Courier New"/>
                <w:lang w:val="en-US"/>
              </w:rPr>
              <w:t>ZMM0</w:t>
            </w:r>
            <w:r w:rsidR="009D5941">
              <w:rPr>
                <w:rStyle w:val="UserInput"/>
                <w:rFonts w:cs="Courier New"/>
                <w:lang w:val="en-US"/>
              </w:rPr>
              <w:t>71</w:t>
            </w:r>
          </w:p>
        </w:tc>
      </w:tr>
    </w:tbl>
    <w:p w:rsidR="005C5990" w:rsidRDefault="005C5990" w:rsidP="005C5990">
      <w:pPr>
        <w:pStyle w:val="List"/>
        <w:ind w:left="360"/>
        <w:rPr>
          <w:rFonts w:cs="Arial"/>
        </w:rPr>
      </w:pPr>
    </w:p>
    <w:p w:rsidR="003D539C" w:rsidRDefault="003D539C" w:rsidP="003D539C">
      <w:pPr>
        <w:pStyle w:val="List"/>
        <w:numPr>
          <w:ilvl w:val="0"/>
          <w:numId w:val="64"/>
        </w:numPr>
        <w:rPr>
          <w:rFonts w:cs="Arial"/>
        </w:rPr>
      </w:pPr>
      <w:r w:rsidRPr="00D00AD2">
        <w:rPr>
          <w:rFonts w:cs="Arial"/>
        </w:rPr>
        <w:t>On the</w:t>
      </w:r>
      <w:r w:rsidR="009D5941">
        <w:rPr>
          <w:rFonts w:cs="Arial"/>
          <w:i/>
          <w:iCs/>
        </w:rPr>
        <w:t xml:space="preserve"> Receiving Report of Imported Materials</w:t>
      </w:r>
      <w:r w:rsidR="00A5346C">
        <w:rPr>
          <w:rFonts w:cs="Arial"/>
          <w:i/>
          <w:iCs/>
        </w:rPr>
        <w:t xml:space="preserve">: </w:t>
      </w:r>
      <w:r w:rsidR="00874948">
        <w:rPr>
          <w:rFonts w:cs="Arial"/>
          <w:i/>
          <w:iCs/>
        </w:rPr>
        <w:t xml:space="preserve">Selection </w:t>
      </w:r>
      <w:r w:rsidR="009D5941">
        <w:rPr>
          <w:rFonts w:cs="Arial"/>
          <w:i/>
          <w:iCs/>
        </w:rPr>
        <w:t xml:space="preserve">Screen Filters </w:t>
      </w:r>
      <w:r w:rsidR="009D5941">
        <w:rPr>
          <w:rFonts w:cs="Arial"/>
          <w:iCs/>
        </w:rPr>
        <w:t>frame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</w:t>
      </w:r>
      <w:r w:rsidR="00EC6DE1">
        <w:rPr>
          <w:rFonts w:cs="Arial"/>
        </w:rPr>
        <w:t xml:space="preserve"> as necessary/applicable</w:t>
      </w:r>
      <w:r>
        <w:rPr>
          <w:rFonts w:cs="Arial"/>
        </w:rPr>
        <w:t>:</w:t>
      </w:r>
    </w:p>
    <w:tbl>
      <w:tblPr>
        <w:tblW w:w="87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700"/>
        <w:gridCol w:w="3828"/>
      </w:tblGrid>
      <w:tr w:rsidR="00342AAF" w:rsidRPr="00D00AD2" w:rsidTr="00A5346C">
        <w:trPr>
          <w:trHeight w:val="323"/>
        </w:trPr>
        <w:tc>
          <w:tcPr>
            <w:tcW w:w="2268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700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828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E63C4C" w:rsidRPr="003B7FF7" w:rsidRDefault="009D594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Requisition</w:t>
            </w:r>
            <w:r w:rsidR="00EC6DE1">
              <w:rPr>
                <w:rFonts w:cs="Arial"/>
              </w:rPr>
              <w:t xml:space="preserve"> Date</w:t>
            </w:r>
          </w:p>
        </w:tc>
        <w:tc>
          <w:tcPr>
            <w:tcW w:w="2700" w:type="dxa"/>
          </w:tcPr>
          <w:p w:rsidR="00E63C4C" w:rsidRPr="000656DB" w:rsidRDefault="001B6FAB" w:rsidP="00ED1CEC">
            <w:pPr>
              <w:pStyle w:val="List"/>
              <w:rPr>
                <w:rFonts w:cs="Arial"/>
                <w:b/>
              </w:rPr>
            </w:pPr>
            <w:r w:rsidRPr="000656DB">
              <w:rPr>
                <w:rFonts w:cs="Arial"/>
                <w:b/>
              </w:rPr>
              <w:t>Required</w:t>
            </w:r>
          </w:p>
        </w:tc>
        <w:tc>
          <w:tcPr>
            <w:tcW w:w="3828" w:type="dxa"/>
            <w:vAlign w:val="center"/>
          </w:tcPr>
          <w:p w:rsidR="006A1D59" w:rsidRPr="001B6FAB" w:rsidRDefault="009D5941" w:rsidP="001B6FA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="0069492C">
              <w:rPr>
                <w:rFonts w:cs="Arial"/>
              </w:rPr>
              <w:t xml:space="preserve"> range</w:t>
            </w:r>
            <w:r>
              <w:rPr>
                <w:rFonts w:cs="Arial"/>
              </w:rPr>
              <w:t xml:space="preserve"> on which the PRCS</w:t>
            </w:r>
            <w:r w:rsidR="00EC6DE1" w:rsidRPr="001B6FAB">
              <w:rPr>
                <w:rFonts w:cs="Arial"/>
              </w:rPr>
              <w:t xml:space="preserve"> was created</w:t>
            </w:r>
            <w:r>
              <w:rPr>
                <w:rFonts w:cs="Arial"/>
              </w:rPr>
              <w:t xml:space="preserve"> in the SAP system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874948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Plant</w:t>
            </w:r>
          </w:p>
        </w:tc>
        <w:tc>
          <w:tcPr>
            <w:tcW w:w="2700" w:type="dxa"/>
          </w:tcPr>
          <w:p w:rsidR="006A1D59" w:rsidRPr="009D5941" w:rsidRDefault="009D5941" w:rsidP="00ED1CEC">
            <w:pPr>
              <w:pStyle w:val="List"/>
              <w:rPr>
                <w:rFonts w:cs="Arial"/>
                <w:b/>
              </w:rPr>
            </w:pPr>
            <w:r w:rsidRPr="009D5941">
              <w:rPr>
                <w:rFonts w:cs="Arial"/>
                <w:b/>
              </w:rPr>
              <w:t>BP02</w:t>
            </w:r>
            <w:r w:rsidR="000656DB">
              <w:rPr>
                <w:rFonts w:cs="Arial"/>
                <w:b/>
              </w:rPr>
              <w:t>, BP03</w:t>
            </w:r>
          </w:p>
        </w:tc>
        <w:tc>
          <w:tcPr>
            <w:tcW w:w="3828" w:type="dxa"/>
            <w:vAlign w:val="center"/>
          </w:tcPr>
          <w:p w:rsidR="006A1D59" w:rsidRPr="001B6FAB" w:rsidRDefault="00874948" w:rsidP="001B6FA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Plant on which the document is intended to receive</w:t>
            </w:r>
          </w:p>
        </w:tc>
      </w:tr>
      <w:tr w:rsidR="009D5941" w:rsidRPr="006675A7" w:rsidTr="00A5346C">
        <w:trPr>
          <w:trHeight w:val="371"/>
        </w:trPr>
        <w:tc>
          <w:tcPr>
            <w:tcW w:w="2268" w:type="dxa"/>
          </w:tcPr>
          <w:p w:rsidR="009D5941" w:rsidRDefault="009D5941" w:rsidP="000141B9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Vendor</w:t>
            </w:r>
          </w:p>
        </w:tc>
        <w:tc>
          <w:tcPr>
            <w:tcW w:w="2700" w:type="dxa"/>
          </w:tcPr>
          <w:p w:rsidR="009D5941" w:rsidRDefault="009D5941" w:rsidP="000141B9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9D5941" w:rsidRPr="001B6FAB" w:rsidRDefault="009D5941" w:rsidP="000141B9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Code of the supplier/vendor </w:t>
            </w:r>
          </w:p>
        </w:tc>
      </w:tr>
      <w:tr w:rsidR="0069492C" w:rsidRPr="006675A7" w:rsidTr="00A5346C">
        <w:trPr>
          <w:trHeight w:val="371"/>
        </w:trPr>
        <w:tc>
          <w:tcPr>
            <w:tcW w:w="2268" w:type="dxa"/>
          </w:tcPr>
          <w:p w:rsidR="0069492C" w:rsidRDefault="0069492C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Purchase Requisition</w:t>
            </w:r>
          </w:p>
        </w:tc>
        <w:tc>
          <w:tcPr>
            <w:tcW w:w="2700" w:type="dxa"/>
          </w:tcPr>
          <w:p w:rsidR="0069492C" w:rsidRDefault="0069492C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69492C" w:rsidRDefault="0069492C" w:rsidP="00A5346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PRCS number. Input a value on this field to filter an specific PRCS number</w:t>
            </w:r>
          </w:p>
        </w:tc>
      </w:tr>
      <w:tr w:rsidR="009D5941" w:rsidRPr="006675A7" w:rsidTr="00A5346C">
        <w:trPr>
          <w:trHeight w:val="371"/>
        </w:trPr>
        <w:tc>
          <w:tcPr>
            <w:tcW w:w="2268" w:type="dxa"/>
          </w:tcPr>
          <w:p w:rsidR="009D5941" w:rsidRDefault="0069492C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Purchasing </w:t>
            </w:r>
            <w:r w:rsidR="009D5941">
              <w:rPr>
                <w:rFonts w:cs="Arial"/>
              </w:rPr>
              <w:t>Document</w:t>
            </w:r>
          </w:p>
        </w:tc>
        <w:tc>
          <w:tcPr>
            <w:tcW w:w="2700" w:type="dxa"/>
          </w:tcPr>
          <w:p w:rsidR="009D5941" w:rsidRPr="00D00AD2" w:rsidRDefault="009D594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9D5941" w:rsidRPr="001B6FAB" w:rsidRDefault="0069492C" w:rsidP="0069492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PO </w:t>
            </w:r>
            <w:r w:rsidR="009D5941">
              <w:rPr>
                <w:rFonts w:cs="Arial"/>
              </w:rPr>
              <w:t>number</w:t>
            </w:r>
            <w:r>
              <w:rPr>
                <w:rFonts w:cs="Arial"/>
              </w:rPr>
              <w:t>. Input a value on this field to filter an specific PO number</w:t>
            </w:r>
          </w:p>
        </w:tc>
      </w:tr>
      <w:tr w:rsidR="009D5941" w:rsidRPr="006675A7" w:rsidTr="00A5346C">
        <w:trPr>
          <w:trHeight w:val="371"/>
        </w:trPr>
        <w:tc>
          <w:tcPr>
            <w:tcW w:w="2268" w:type="dxa"/>
          </w:tcPr>
          <w:p w:rsidR="009D5941" w:rsidRDefault="009D594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G.R. Number</w:t>
            </w:r>
          </w:p>
        </w:tc>
        <w:tc>
          <w:tcPr>
            <w:tcW w:w="2700" w:type="dxa"/>
          </w:tcPr>
          <w:p w:rsidR="009D5941" w:rsidRPr="00D00AD2" w:rsidRDefault="009D594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9D5941" w:rsidRPr="001B6FAB" w:rsidRDefault="009D5941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</w:rPr>
              <w:t>Goods receipt number associated in the purchasing document</w:t>
            </w:r>
            <w:r w:rsidR="0069492C">
              <w:rPr>
                <w:rFonts w:cs="Arial"/>
              </w:rPr>
              <w:t>s</w:t>
            </w:r>
          </w:p>
        </w:tc>
      </w:tr>
      <w:tr w:rsidR="009D5941" w:rsidRPr="006675A7" w:rsidTr="00A5346C">
        <w:trPr>
          <w:trHeight w:val="371"/>
        </w:trPr>
        <w:tc>
          <w:tcPr>
            <w:tcW w:w="2268" w:type="dxa"/>
          </w:tcPr>
          <w:p w:rsidR="009D5941" w:rsidRDefault="0069492C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Material</w:t>
            </w:r>
          </w:p>
        </w:tc>
        <w:tc>
          <w:tcPr>
            <w:tcW w:w="2700" w:type="dxa"/>
          </w:tcPr>
          <w:p w:rsidR="009D5941" w:rsidRDefault="009D594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9D5941" w:rsidRPr="001B6FAB" w:rsidRDefault="009D5941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Material associated under the purchasing document</w:t>
            </w:r>
            <w:r w:rsidR="0069492C">
              <w:rPr>
                <w:rFonts w:cs="Arial"/>
                <w:lang w:val="en-US"/>
              </w:rPr>
              <w:t>s</w:t>
            </w:r>
          </w:p>
        </w:tc>
      </w:tr>
    </w:tbl>
    <w:p w:rsidR="00035011" w:rsidRDefault="0069492C" w:rsidP="00E63C4C">
      <w:pPr>
        <w:pStyle w:val="List"/>
        <w:ind w:left="360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157480</wp:posOffset>
            </wp:positionV>
            <wp:extent cx="5657850" cy="1962150"/>
            <wp:effectExtent l="19050" t="0" r="0" b="0"/>
            <wp:wrapTight wrapText="bothSides">
              <wp:wrapPolygon edited="0">
                <wp:start x="-73" y="0"/>
                <wp:lineTo x="-73" y="21390"/>
                <wp:lineTo x="21600" y="21390"/>
                <wp:lineTo x="21600" y="0"/>
                <wp:lineTo x="-73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92C" w:rsidRDefault="0069492C" w:rsidP="0069492C">
      <w:pPr>
        <w:pStyle w:val="List"/>
        <w:ind w:left="360"/>
        <w:rPr>
          <w:rFonts w:cs="Arial"/>
          <w:noProof/>
        </w:rPr>
      </w:pPr>
    </w:p>
    <w:p w:rsidR="0069492C" w:rsidRDefault="0069492C" w:rsidP="00E63C4C">
      <w:pPr>
        <w:pStyle w:val="List"/>
        <w:ind w:left="360"/>
        <w:rPr>
          <w:rFonts w:cs="Arial"/>
          <w:noProof/>
        </w:rPr>
      </w:pPr>
    </w:p>
    <w:p w:rsidR="00054504" w:rsidRDefault="00054504" w:rsidP="00054504">
      <w:pPr>
        <w:pStyle w:val="List"/>
        <w:numPr>
          <w:ilvl w:val="0"/>
          <w:numId w:val="64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="0069492C">
        <w:rPr>
          <w:rFonts w:cs="Arial"/>
          <w:i/>
          <w:iCs/>
        </w:rPr>
        <w:t xml:space="preserve">Receiving Report of Imported Materials: Material Group </w:t>
      </w:r>
      <w:r w:rsidR="0069492C">
        <w:rPr>
          <w:rFonts w:cs="Arial"/>
          <w:iCs/>
        </w:rPr>
        <w:t xml:space="preserve">frame </w:t>
      </w:r>
      <w:r w:rsidR="001B6FAB">
        <w:rPr>
          <w:rFonts w:cs="Arial"/>
          <w:iCs/>
        </w:rPr>
        <w:t>tab</w:t>
      </w:r>
      <w:r w:rsidRPr="00D00AD2">
        <w:rPr>
          <w:rFonts w:cs="Arial"/>
        </w:rPr>
        <w:t xml:space="preserve">, </w:t>
      </w:r>
      <w:r w:rsidR="000B3B2E">
        <w:rPr>
          <w:rFonts w:cs="Arial"/>
        </w:rPr>
        <w:t>select at least one</w:t>
      </w:r>
      <w:r>
        <w:rPr>
          <w:rFonts w:cs="Arial"/>
        </w:rPr>
        <w:t xml:space="preserve"> in any of the </w:t>
      </w:r>
      <w:r w:rsidR="000B3B2E">
        <w:rPr>
          <w:rFonts w:cs="Arial"/>
        </w:rPr>
        <w:t xml:space="preserve">following </w:t>
      </w:r>
      <w:r>
        <w:rPr>
          <w:rFonts w:cs="Arial"/>
        </w:rPr>
        <w:t>format you want to display.</w:t>
      </w:r>
    </w:p>
    <w:tbl>
      <w:tblPr>
        <w:tblW w:w="89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573"/>
      </w:tblGrid>
      <w:tr w:rsidR="00C227A7" w:rsidRPr="00D00AD2" w:rsidTr="001B6FAB">
        <w:trPr>
          <w:trHeight w:val="332"/>
        </w:trPr>
        <w:tc>
          <w:tcPr>
            <w:tcW w:w="3348" w:type="dxa"/>
            <w:shd w:val="pct25" w:color="auto" w:fill="auto"/>
          </w:tcPr>
          <w:p w:rsidR="00C227A7" w:rsidRPr="00D00AD2" w:rsidRDefault="00C227A7" w:rsidP="00022A8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5573" w:type="dxa"/>
            <w:shd w:val="pct25" w:color="auto" w:fill="auto"/>
          </w:tcPr>
          <w:p w:rsidR="00C227A7" w:rsidRPr="00D00AD2" w:rsidRDefault="00C227A7" w:rsidP="00022A8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C227A7" w:rsidRPr="006675A7" w:rsidTr="00342AAF">
        <w:trPr>
          <w:trHeight w:val="382"/>
        </w:trPr>
        <w:tc>
          <w:tcPr>
            <w:tcW w:w="3348" w:type="dxa"/>
          </w:tcPr>
          <w:p w:rsidR="00C227A7" w:rsidRPr="003B7FF7" w:rsidRDefault="0069492C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Casing</w:t>
            </w:r>
          </w:p>
        </w:tc>
        <w:tc>
          <w:tcPr>
            <w:tcW w:w="5573" w:type="dxa"/>
          </w:tcPr>
          <w:p w:rsidR="00C227A7" w:rsidRPr="00BE333B" w:rsidRDefault="0069492C" w:rsidP="00874948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Receiving Report of Imported Casings</w:t>
            </w:r>
          </w:p>
        </w:tc>
      </w:tr>
      <w:tr w:rsidR="00C227A7" w:rsidRPr="006675A7" w:rsidTr="00342AAF">
        <w:trPr>
          <w:trHeight w:val="382"/>
        </w:trPr>
        <w:tc>
          <w:tcPr>
            <w:tcW w:w="3348" w:type="dxa"/>
          </w:tcPr>
          <w:p w:rsidR="00C227A7" w:rsidRDefault="0069492C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Meats and Spices</w:t>
            </w:r>
          </w:p>
        </w:tc>
        <w:tc>
          <w:tcPr>
            <w:tcW w:w="5573" w:type="dxa"/>
          </w:tcPr>
          <w:p w:rsidR="00C227A7" w:rsidRDefault="0069492C" w:rsidP="00874948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Receiving Report of Imported Meats and Spices</w:t>
            </w:r>
          </w:p>
        </w:tc>
      </w:tr>
    </w:tbl>
    <w:p w:rsidR="000B3B2E" w:rsidRDefault="000B3B2E" w:rsidP="00E63C4C">
      <w:pPr>
        <w:pStyle w:val="List"/>
        <w:rPr>
          <w:rFonts w:cs="Arial"/>
        </w:rPr>
      </w:pPr>
      <w:r w:rsidRPr="000B3B2E"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228600" cy="228600"/>
            <wp:effectExtent l="19050" t="0" r="0" b="0"/>
            <wp:docPr id="2" name="Picture 332" descr="ach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achtu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If none of these options has selected, an error message will be displayed informing you need to s</w:t>
      </w:r>
      <w:r w:rsidR="0069492C">
        <w:rPr>
          <w:rFonts w:cs="Arial"/>
        </w:rPr>
        <w:t>elect at least one option from the two check boxes</w:t>
      </w:r>
      <w:r>
        <w:rPr>
          <w:rFonts w:cs="Arial"/>
        </w:rPr>
        <w:t>.</w:t>
      </w:r>
    </w:p>
    <w:p w:rsidR="00874948" w:rsidRDefault="0069492C" w:rsidP="00E63C4C">
      <w:pPr>
        <w:pStyle w:val="List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180483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0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2E" w:rsidRDefault="000B3B2E" w:rsidP="00E63C4C">
      <w:pPr>
        <w:pStyle w:val="List"/>
        <w:rPr>
          <w:rFonts w:cs="Arial"/>
        </w:rPr>
      </w:pPr>
    </w:p>
    <w:p w:rsidR="00881BCA" w:rsidRDefault="002D082D" w:rsidP="00C42409">
      <w:pPr>
        <w:pStyle w:val="List"/>
        <w:numPr>
          <w:ilvl w:val="0"/>
          <w:numId w:val="64"/>
        </w:numPr>
        <w:rPr>
          <w:rFonts w:cs="Arial"/>
        </w:rPr>
      </w:pPr>
      <w:r>
        <w:rPr>
          <w:rFonts w:cs="Arial"/>
        </w:rPr>
        <w:t xml:space="preserve">Click </w:t>
      </w:r>
      <w:r w:rsidR="000B3B2E">
        <w:rPr>
          <w:rFonts w:cs="Arial"/>
        </w:rPr>
        <w:t>the</w:t>
      </w:r>
      <w:r>
        <w:rPr>
          <w:rFonts w:cs="Arial"/>
        </w:rPr>
        <w:t xml:space="preserve"> </w:t>
      </w:r>
      <w:r w:rsidR="000B3B2E" w:rsidRPr="000B3B2E">
        <w:rPr>
          <w:rFonts w:cs="Arial"/>
          <w:i/>
        </w:rPr>
        <w:t>Execute</w:t>
      </w:r>
      <w:r w:rsidR="000B3B2E">
        <w:rPr>
          <w:rFonts w:cs="Arial"/>
        </w:rPr>
        <w:t xml:space="preserve"> </w:t>
      </w:r>
      <w:r w:rsidR="000B3B2E">
        <w:rPr>
          <w:rFonts w:cs="Arial"/>
          <w:noProof/>
          <w:lang w:val="en-PH" w:eastAsia="en-PH"/>
        </w:rPr>
        <w:drawing>
          <wp:inline distT="0" distB="0" distL="0" distR="0">
            <wp:extent cx="190500" cy="1905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icon</w:t>
      </w:r>
      <w:r w:rsidR="000B3B2E">
        <w:rPr>
          <w:rFonts w:cs="Arial"/>
        </w:rPr>
        <w:t>. The program will display the list based on your selections.</w:t>
      </w:r>
    </w:p>
    <w:p w:rsidR="000B3B2E" w:rsidRDefault="0069492C" w:rsidP="000B3B2E">
      <w:pPr>
        <w:pStyle w:val="List"/>
        <w:rPr>
          <w:rFonts w:cs="Arial"/>
        </w:rPr>
      </w:pPr>
      <w:r>
        <w:rPr>
          <w:noProof/>
          <w:lang w:val="en-PH" w:eastAsia="en-PH"/>
        </w:rPr>
        <w:drawing>
          <wp:inline distT="0" distB="0" distL="0" distR="0">
            <wp:extent cx="5657850" cy="2439703"/>
            <wp:effectExtent l="19050" t="0" r="0" b="0"/>
            <wp:docPr id="12" name="Picture 12" descr="C:\Users\MMELLA\AppData\Local\Temp\SNAGHTML621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MELLA\AppData\Local\Temp\SNAGHTML621b8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7"/>
    <w:bookmarkEnd w:id="58"/>
    <w:bookmarkEnd w:id="59"/>
    <w:p w:rsidR="00493C7F" w:rsidRDefault="00493C7F" w:rsidP="00493C7F">
      <w:pPr>
        <w:rPr>
          <w:lang w:val="en-US"/>
        </w:rPr>
      </w:pPr>
    </w:p>
    <w:p w:rsidR="00493C7F" w:rsidRDefault="00493C7F" w:rsidP="00493C7F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To view the details of the purchase </w:t>
      </w:r>
      <w:r w:rsidR="0069492C">
        <w:rPr>
          <w:lang w:val="en-US"/>
        </w:rPr>
        <w:t>requisition</w:t>
      </w:r>
      <w:r w:rsidR="0005684B">
        <w:rPr>
          <w:lang w:val="en-US"/>
        </w:rPr>
        <w:t>, simply click</w:t>
      </w:r>
      <w:r w:rsidR="0069492C">
        <w:rPr>
          <w:lang w:val="en-US"/>
        </w:rPr>
        <w:t xml:space="preserve"> the PR</w:t>
      </w:r>
      <w:r>
        <w:rPr>
          <w:lang w:val="en-US"/>
        </w:rPr>
        <w:t xml:space="preserve"> Number and the program will redirect you to </w:t>
      </w:r>
      <w:r w:rsidR="0069492C">
        <w:rPr>
          <w:b/>
          <w:lang w:val="en-US"/>
        </w:rPr>
        <w:t>ME5</w:t>
      </w:r>
      <w:r w:rsidRPr="00493C7F">
        <w:rPr>
          <w:b/>
          <w:lang w:val="en-US"/>
        </w:rPr>
        <w:t xml:space="preserve">3N – </w:t>
      </w:r>
      <w:r w:rsidR="0005684B">
        <w:rPr>
          <w:b/>
          <w:lang w:val="en-US"/>
        </w:rPr>
        <w:t>Display</w:t>
      </w:r>
      <w:r w:rsidRPr="00493C7F">
        <w:rPr>
          <w:b/>
          <w:lang w:val="en-US"/>
        </w:rPr>
        <w:t xml:space="preserve"> Purchase </w:t>
      </w:r>
      <w:r w:rsidR="0069492C">
        <w:rPr>
          <w:b/>
          <w:lang w:val="en-US"/>
        </w:rPr>
        <w:t>Requisition</w:t>
      </w:r>
      <w:r>
        <w:rPr>
          <w:lang w:val="en-US"/>
        </w:rPr>
        <w:t xml:space="preserve"> transaction</w:t>
      </w:r>
      <w:r w:rsidR="002D2DB6">
        <w:rPr>
          <w:lang w:val="en-US"/>
        </w:rPr>
        <w:t>.</w:t>
      </w:r>
    </w:p>
    <w:p w:rsidR="002D2DB6" w:rsidRDefault="00441E81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632388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3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Default="002D2DB6" w:rsidP="00A64095">
      <w:pPr>
        <w:pStyle w:val="ListParagraph"/>
        <w:ind w:left="360"/>
        <w:rPr>
          <w:lang w:val="en-US"/>
        </w:rPr>
      </w:pPr>
    </w:p>
    <w:p w:rsidR="00441E81" w:rsidRDefault="00441E81" w:rsidP="00441E81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To view the details of the GR, simply click the GR Number and the program will redirect you to </w:t>
      </w:r>
      <w:r>
        <w:rPr>
          <w:b/>
          <w:lang w:val="en-US"/>
        </w:rPr>
        <w:t>MIGO</w:t>
      </w:r>
      <w:r w:rsidRPr="00493C7F">
        <w:rPr>
          <w:b/>
          <w:lang w:val="en-US"/>
        </w:rPr>
        <w:t xml:space="preserve"> – </w:t>
      </w:r>
      <w:r>
        <w:rPr>
          <w:b/>
          <w:lang w:val="en-US"/>
        </w:rPr>
        <w:t>Display</w:t>
      </w:r>
      <w:r w:rsidRPr="00493C7F">
        <w:rPr>
          <w:b/>
          <w:lang w:val="en-US"/>
        </w:rPr>
        <w:t xml:space="preserve"> </w:t>
      </w:r>
      <w:r>
        <w:rPr>
          <w:b/>
          <w:lang w:val="en-US"/>
        </w:rPr>
        <w:t>Material Document</w:t>
      </w:r>
      <w:r>
        <w:rPr>
          <w:lang w:val="en-US"/>
        </w:rPr>
        <w:t xml:space="preserve"> transaction.</w:t>
      </w:r>
    </w:p>
    <w:p w:rsidR="00441E81" w:rsidRDefault="00441E81" w:rsidP="00441E81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662263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81" w:rsidRDefault="00441E81" w:rsidP="00441E81">
      <w:pPr>
        <w:rPr>
          <w:lang w:val="en-US"/>
        </w:rPr>
      </w:pPr>
    </w:p>
    <w:p w:rsidR="00441E81" w:rsidRDefault="00441E81" w:rsidP="00441E81">
      <w:pPr>
        <w:rPr>
          <w:lang w:val="en-US"/>
        </w:rPr>
      </w:pPr>
    </w:p>
    <w:p w:rsidR="0005684B" w:rsidRDefault="0005684B" w:rsidP="002D2DB6">
      <w:pPr>
        <w:rPr>
          <w:lang w:val="en-US"/>
        </w:rPr>
      </w:pP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lastRenderedPageBreak/>
        <w:t xml:space="preserve">To </w:t>
      </w:r>
      <w:r w:rsidR="003F5E85">
        <w:rPr>
          <w:lang w:val="en-US"/>
        </w:rPr>
        <w:t>export the list as a local f</w:t>
      </w:r>
      <w:r>
        <w:rPr>
          <w:lang w:val="en-US"/>
        </w:rPr>
        <w:t xml:space="preserve">ile (MS Excel Format), click the </w:t>
      </w:r>
      <w:r w:rsidRPr="002D2DB6">
        <w:rPr>
          <w:i/>
          <w:lang w:val="en-US"/>
        </w:rPr>
        <w:t>Local file</w:t>
      </w:r>
      <w:r>
        <w:rPr>
          <w:i/>
          <w:lang w:val="en-US"/>
        </w:rPr>
        <w:t xml:space="preserve"> </w:t>
      </w:r>
      <w:r>
        <w:rPr>
          <w:i/>
          <w:noProof/>
          <w:lang w:val="en-PH" w:eastAsia="en-PH"/>
        </w:rPr>
        <w:drawing>
          <wp:inline distT="0" distB="0" distL="0" distR="0">
            <wp:extent cx="190500" cy="1905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en-US"/>
        </w:rPr>
        <w:t xml:space="preserve"> </w:t>
      </w:r>
      <w:r>
        <w:rPr>
          <w:lang w:val="en-US"/>
        </w:rPr>
        <w:t xml:space="preserve">icon on top the screen or press </w:t>
      </w:r>
      <w:r w:rsidRPr="003F5E85">
        <w:rPr>
          <w:b/>
          <w:lang w:val="en-US"/>
        </w:rPr>
        <w:t>Ctrl + Shift + F9</w:t>
      </w:r>
      <w:r>
        <w:rPr>
          <w:lang w:val="en-US"/>
        </w:rPr>
        <w:t>.</w:t>
      </w:r>
    </w:p>
    <w:p w:rsidR="002D2DB6" w:rsidRDefault="00441E81" w:rsidP="002D2DB6">
      <w:pPr>
        <w:pStyle w:val="ListParagraph"/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580718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Pr="002D2DB6" w:rsidRDefault="002D2DB6" w:rsidP="002D2DB6">
      <w:pPr>
        <w:pStyle w:val="ListParagraph"/>
        <w:ind w:left="360"/>
        <w:rPr>
          <w:lang w:val="en-US"/>
        </w:rPr>
      </w:pP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A popup dialog box will appear. Choose Spreadsheet option.</w:t>
      </w:r>
    </w:p>
    <w:p w:rsidR="002D2DB6" w:rsidRDefault="002D2DB6" w:rsidP="002D2DB6">
      <w:pPr>
        <w:pStyle w:val="ListParagraph"/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486025" cy="2533650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Default="002D2DB6" w:rsidP="002D2DB6">
      <w:pPr>
        <w:pStyle w:val="ListParagraph"/>
        <w:ind w:left="360"/>
        <w:rPr>
          <w:lang w:val="en-US"/>
        </w:rPr>
      </w:pP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system will then ask you the directory and filename of the file. Specify the location on which you wish to save the excel file and give a descriptive filename. Click </w:t>
      </w:r>
      <w:r w:rsidRPr="002D2DB6">
        <w:rPr>
          <w:i/>
          <w:lang w:val="en-US"/>
        </w:rPr>
        <w:t>Generate</w:t>
      </w:r>
      <w:r>
        <w:rPr>
          <w:lang w:val="en-US"/>
        </w:rPr>
        <w:t xml:space="preserve"> button.</w:t>
      </w:r>
    </w:p>
    <w:p w:rsidR="002D2DB6" w:rsidRDefault="00441E81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4838700" cy="126682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85" w:rsidRDefault="003F5E85" w:rsidP="002D2DB6">
      <w:pPr>
        <w:rPr>
          <w:lang w:val="en-US"/>
        </w:rPr>
      </w:pPr>
    </w:p>
    <w:p w:rsidR="003F5E85" w:rsidRPr="003F5E85" w:rsidRDefault="003F5E85" w:rsidP="003F5E85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The list has been exported to specified destination.</w:t>
      </w:r>
    </w:p>
    <w:p w:rsidR="003F5E85" w:rsidRPr="002D2DB6" w:rsidRDefault="003F5E85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724150" cy="20002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43" w:rsidRDefault="00A5346C" w:rsidP="005C5990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Click</w:t>
      </w:r>
      <w:r w:rsidR="005C5990">
        <w:rPr>
          <w:lang w:val="en-US"/>
        </w:rPr>
        <w:t xml:space="preserve"> </w:t>
      </w:r>
      <w:r w:rsidR="005C5990" w:rsidRPr="00A64095">
        <w:rPr>
          <w:i/>
          <w:lang w:val="en-US"/>
        </w:rPr>
        <w:t>Back</w:t>
      </w:r>
      <w:r w:rsidR="005C5990">
        <w:rPr>
          <w:lang w:val="en-US"/>
        </w:rPr>
        <w:t xml:space="preserve"> </w:t>
      </w:r>
      <w:r w:rsidR="00A64095">
        <w:rPr>
          <w:noProof/>
          <w:lang w:val="en-PH" w:eastAsia="en-PH"/>
        </w:rPr>
        <w:drawing>
          <wp:inline distT="0" distB="0" distL="0" distR="0">
            <wp:extent cx="266700" cy="18097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095">
        <w:rPr>
          <w:lang w:val="en-US"/>
        </w:rPr>
        <w:t xml:space="preserve"> </w:t>
      </w:r>
      <w:r w:rsidR="005C5990">
        <w:rPr>
          <w:lang w:val="en-US"/>
        </w:rPr>
        <w:t xml:space="preserve">button to go back to the initial screen to </w:t>
      </w:r>
      <w:r w:rsidR="00A64095">
        <w:rPr>
          <w:lang w:val="en-US"/>
        </w:rPr>
        <w:t>select</w:t>
      </w:r>
      <w:r w:rsidR="005C5990">
        <w:rPr>
          <w:lang w:val="en-US"/>
        </w:rPr>
        <w:t xml:space="preserve"> other formats. </w:t>
      </w:r>
    </w:p>
    <w:p w:rsidR="00A64095" w:rsidRPr="00A64095" w:rsidRDefault="00441E81" w:rsidP="00A64095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380208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095" w:rsidRPr="00A64095" w:rsidSect="00FA1351">
      <w:headerReference w:type="default" r:id="rId27"/>
      <w:pgSz w:w="12242" w:h="15842" w:code="1"/>
      <w:pgMar w:top="1440" w:right="1532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A6" w:rsidRDefault="006F55A6">
      <w:r>
        <w:separator/>
      </w:r>
    </w:p>
  </w:endnote>
  <w:endnote w:type="continuationSeparator" w:id="0">
    <w:p w:rsidR="006F55A6" w:rsidRDefault="006F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Default="006100D5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C37582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C37582">
      <w:rPr>
        <w:noProof/>
      </w:rPr>
      <w:fldChar w:fldCharType="separate"/>
    </w:r>
    <w:r w:rsidR="00A77B48">
      <w:rPr>
        <w:noProof/>
        <w:lang w:val="en-US"/>
      </w:rPr>
      <w:t>2</w:t>
    </w:r>
    <w:r w:rsidR="00C37582">
      <w:rPr>
        <w:noProof/>
      </w:rPr>
      <w:fldChar w:fldCharType="end"/>
    </w:r>
    <w:r>
      <w:rPr>
        <w:noProof/>
        <w:lang w:val="en-US"/>
      </w:rPr>
      <w:t xml:space="preserve"> of </w:t>
    </w:r>
    <w:r w:rsidR="00C37582">
      <w:fldChar w:fldCharType="begin"/>
    </w:r>
    <w:r w:rsidR="00F117D7">
      <w:instrText xml:space="preserve"> NUMPAGES </w:instrText>
    </w:r>
    <w:r w:rsidR="00C37582">
      <w:fldChar w:fldCharType="separate"/>
    </w:r>
    <w:r w:rsidR="00A77B48">
      <w:rPr>
        <w:noProof/>
      </w:rPr>
      <w:t>5</w:t>
    </w:r>
    <w:r w:rsidR="00C37582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A6" w:rsidRDefault="006F55A6">
      <w:r>
        <w:separator/>
      </w:r>
    </w:p>
  </w:footnote>
  <w:footnote w:type="continuationSeparator" w:id="0">
    <w:p w:rsidR="006F55A6" w:rsidRDefault="006F5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Pr="006D6765" w:rsidRDefault="00C37582" w:rsidP="001C5C2A">
    <w:pPr>
      <w:pStyle w:val="Header"/>
      <w:rPr>
        <w:sz w:val="24"/>
        <w:szCs w:val="24"/>
      </w:rPr>
    </w:pPr>
    <w:r w:rsidRPr="00C375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56" DrawAspect="Content" ObjectID="_1416807348" r:id="rId2"/>
      </w:pict>
    </w:r>
  </w:p>
  <w:p w:rsidR="006100D5" w:rsidRDefault="006100D5">
    <w:pPr>
      <w:pStyle w:val="Header"/>
      <w:ind w:left="-90"/>
    </w:pPr>
  </w:p>
  <w:p w:rsidR="006100D5" w:rsidRDefault="00610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Default="00C0707D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PH" w:eastAsia="en-P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00D5">
      <w:rPr>
        <w:b/>
        <w:i/>
        <w:lang w:val="en-US"/>
      </w:rPr>
      <w:t xml:space="preserve">Business Process Procedure  </w:t>
    </w:r>
    <w:r w:rsidR="00EC6DE1">
      <w:rPr>
        <w:b/>
        <w:lang w:val="en-US"/>
      </w:rPr>
      <w:t xml:space="preserve">          </w:t>
    </w:r>
    <w:r>
      <w:rPr>
        <w:b/>
        <w:lang w:val="en-US"/>
      </w:rPr>
      <w:t xml:space="preserve">                    </w:t>
    </w:r>
    <w:r w:rsidR="00EC6DE1">
      <w:rPr>
        <w:b/>
        <w:lang w:val="en-US"/>
      </w:rPr>
      <w:t xml:space="preserve">  </w:t>
    </w:r>
    <w:r w:rsidR="00874948">
      <w:rPr>
        <w:b/>
        <w:lang w:val="en-US"/>
      </w:rPr>
      <w:t xml:space="preserve">         </w:t>
    </w:r>
    <w:r w:rsidR="007327D2">
      <w:rPr>
        <w:b/>
        <w:lang w:val="en-US"/>
      </w:rPr>
      <w:t xml:space="preserve">      Receiving Report of Imported Items</w:t>
    </w:r>
    <w:r>
      <w:rPr>
        <w:b/>
        <w:lang w:val="en-US"/>
      </w:rPr>
      <w:t xml:space="preserve"> </w:t>
    </w:r>
    <w:r w:rsidR="006100D5">
      <w:rPr>
        <w:bCs/>
        <w:lang w:val="en-US"/>
      </w:rPr>
      <w:t xml:space="preserve"> </w:t>
    </w:r>
    <w:r w:rsidR="006100D5">
      <w:rPr>
        <w:b/>
        <w:lang w:val="en-US"/>
      </w:rPr>
      <w:t xml:space="preserve"> </w:t>
    </w:r>
  </w:p>
  <w:p w:rsidR="006100D5" w:rsidRDefault="006100D5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tip" style="width:18pt;height:18pt;visibility:visible" o:bullet="t">
        <v:imagedata r:id="rId1" o:title="tip"/>
      </v:shape>
    </w:pict>
  </w:numPicBullet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476E5"/>
    <w:multiLevelType w:val="hybridMultilevel"/>
    <w:tmpl w:val="F41431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F27CEF"/>
    <w:multiLevelType w:val="hybridMultilevel"/>
    <w:tmpl w:val="78F48A1C"/>
    <w:lvl w:ilvl="0" w:tplc="C406C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A5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A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5A7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22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83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64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E4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E86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20062A9"/>
    <w:multiLevelType w:val="hybridMultilevel"/>
    <w:tmpl w:val="5316F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20953ED"/>
    <w:multiLevelType w:val="hybridMultilevel"/>
    <w:tmpl w:val="7BD899D0"/>
    <w:lvl w:ilvl="0" w:tplc="B6FC5B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70504"/>
    <w:multiLevelType w:val="hybridMultilevel"/>
    <w:tmpl w:val="0EF4E1BA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04C8A"/>
    <w:multiLevelType w:val="hybridMultilevel"/>
    <w:tmpl w:val="3328D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0152FB"/>
    <w:multiLevelType w:val="hybridMultilevel"/>
    <w:tmpl w:val="78FAA26A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7A86C10"/>
    <w:multiLevelType w:val="hybridMultilevel"/>
    <w:tmpl w:val="2AD48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B8B1723"/>
    <w:multiLevelType w:val="hybridMultilevel"/>
    <w:tmpl w:val="6B58829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6772B"/>
    <w:multiLevelType w:val="hybridMultilevel"/>
    <w:tmpl w:val="E9D08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8744A4"/>
    <w:multiLevelType w:val="hybridMultilevel"/>
    <w:tmpl w:val="0B865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0EE2170"/>
    <w:multiLevelType w:val="hybridMultilevel"/>
    <w:tmpl w:val="F50C5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5B0496"/>
    <w:multiLevelType w:val="hybridMultilevel"/>
    <w:tmpl w:val="1716EC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871394"/>
    <w:multiLevelType w:val="hybridMultilevel"/>
    <w:tmpl w:val="9D124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34036B7"/>
    <w:multiLevelType w:val="hybridMultilevel"/>
    <w:tmpl w:val="93ACC706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40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E9F74D5"/>
    <w:multiLevelType w:val="hybridMultilevel"/>
    <w:tmpl w:val="A8B24A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0820DB"/>
    <w:multiLevelType w:val="hybridMultilevel"/>
    <w:tmpl w:val="636A5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F3562DF"/>
    <w:multiLevelType w:val="hybridMultilevel"/>
    <w:tmpl w:val="90CC4B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8950B9"/>
    <w:multiLevelType w:val="hybridMultilevel"/>
    <w:tmpl w:val="C4A8D320"/>
    <w:lvl w:ilvl="0" w:tplc="2A38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C7227A"/>
    <w:multiLevelType w:val="hybridMultilevel"/>
    <w:tmpl w:val="C5B09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6D6067"/>
    <w:multiLevelType w:val="hybridMultilevel"/>
    <w:tmpl w:val="1AAC7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3330180"/>
    <w:multiLevelType w:val="hybridMultilevel"/>
    <w:tmpl w:val="720A5B1C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247F5753"/>
    <w:multiLevelType w:val="hybridMultilevel"/>
    <w:tmpl w:val="9FF4CA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BD1EA6"/>
    <w:multiLevelType w:val="hybridMultilevel"/>
    <w:tmpl w:val="E1F29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6E6055C"/>
    <w:multiLevelType w:val="hybridMultilevel"/>
    <w:tmpl w:val="72083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9D87FE1"/>
    <w:multiLevelType w:val="hybridMultilevel"/>
    <w:tmpl w:val="6DB40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CBB3A87"/>
    <w:multiLevelType w:val="hybridMultilevel"/>
    <w:tmpl w:val="1F3CB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DB36F93"/>
    <w:multiLevelType w:val="hybridMultilevel"/>
    <w:tmpl w:val="67D48582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EE3693F"/>
    <w:multiLevelType w:val="hybridMultilevel"/>
    <w:tmpl w:val="1FCE9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FD820EE"/>
    <w:multiLevelType w:val="hybridMultilevel"/>
    <w:tmpl w:val="DEEEE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05E36DC"/>
    <w:multiLevelType w:val="hybridMultilevel"/>
    <w:tmpl w:val="843EE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13F7C74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E71DB0"/>
    <w:multiLevelType w:val="hybridMultilevel"/>
    <w:tmpl w:val="42BA43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841D6B"/>
    <w:multiLevelType w:val="hybridMultilevel"/>
    <w:tmpl w:val="7C207416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35CD30A8"/>
    <w:multiLevelType w:val="hybridMultilevel"/>
    <w:tmpl w:val="9E42DCB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5E377AA"/>
    <w:multiLevelType w:val="hybridMultilevel"/>
    <w:tmpl w:val="FE548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38A85128"/>
    <w:multiLevelType w:val="multilevel"/>
    <w:tmpl w:val="75384F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Indent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>
    <w:nsid w:val="38B655E6"/>
    <w:multiLevelType w:val="hybridMultilevel"/>
    <w:tmpl w:val="1F14C7C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C582EA2"/>
    <w:multiLevelType w:val="hybridMultilevel"/>
    <w:tmpl w:val="4FB4FF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A83E9A"/>
    <w:multiLevelType w:val="hybridMultilevel"/>
    <w:tmpl w:val="A6BA99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1384C3A"/>
    <w:multiLevelType w:val="hybridMultilevel"/>
    <w:tmpl w:val="D018E46C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1726DEC"/>
    <w:multiLevelType w:val="hybridMultilevel"/>
    <w:tmpl w:val="713A3D5E"/>
    <w:lvl w:ilvl="0" w:tplc="0409000F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501208"/>
    <w:multiLevelType w:val="hybridMultilevel"/>
    <w:tmpl w:val="FF90CF24"/>
    <w:lvl w:ilvl="0" w:tplc="F446BB8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CE8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8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05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4A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4B05CA2"/>
    <w:multiLevelType w:val="hybridMultilevel"/>
    <w:tmpl w:val="F4C84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Header9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pStyle w:val="Header4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pStyle w:val="Header5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4E969BE"/>
    <w:multiLevelType w:val="hybridMultilevel"/>
    <w:tmpl w:val="B67C45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185B91"/>
    <w:multiLevelType w:val="hybridMultilevel"/>
    <w:tmpl w:val="03C4C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9421E65"/>
    <w:multiLevelType w:val="hybridMultilevel"/>
    <w:tmpl w:val="840885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F7390A"/>
    <w:multiLevelType w:val="hybridMultilevel"/>
    <w:tmpl w:val="74D6A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4E863FF9"/>
    <w:multiLevelType w:val="hybridMultilevel"/>
    <w:tmpl w:val="078A78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367FB1"/>
    <w:multiLevelType w:val="hybridMultilevel"/>
    <w:tmpl w:val="D6A4F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6530267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5790680F"/>
    <w:multiLevelType w:val="hybridMultilevel"/>
    <w:tmpl w:val="2EFA8140"/>
    <w:lvl w:ilvl="0" w:tplc="B1E40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3">
    <w:nsid w:val="588B1210"/>
    <w:multiLevelType w:val="hybridMultilevel"/>
    <w:tmpl w:val="210AC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58E74ED7"/>
    <w:multiLevelType w:val="hybridMultilevel"/>
    <w:tmpl w:val="9190BA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7D76AD"/>
    <w:multiLevelType w:val="hybridMultilevel"/>
    <w:tmpl w:val="551680D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0F9702A"/>
    <w:multiLevelType w:val="hybridMultilevel"/>
    <w:tmpl w:val="A9D02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61B36D93"/>
    <w:multiLevelType w:val="hybridMultilevel"/>
    <w:tmpl w:val="BEF6769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16298F"/>
    <w:multiLevelType w:val="hybridMultilevel"/>
    <w:tmpl w:val="CC0E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28964E5"/>
    <w:multiLevelType w:val="hybridMultilevel"/>
    <w:tmpl w:val="BFD84092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>
    <w:nsid w:val="644C1202"/>
    <w:multiLevelType w:val="hybridMultilevel"/>
    <w:tmpl w:val="65225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0B8C2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706362"/>
    <w:multiLevelType w:val="hybridMultilevel"/>
    <w:tmpl w:val="66762BAC"/>
    <w:lvl w:ilvl="0" w:tplc="B1E409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5C9122C"/>
    <w:multiLevelType w:val="hybridMultilevel"/>
    <w:tmpl w:val="AF3E798A"/>
    <w:lvl w:ilvl="0" w:tplc="D19AABAE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CD84F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60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D429B0"/>
    <w:multiLevelType w:val="hybridMultilevel"/>
    <w:tmpl w:val="159C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81B14DB"/>
    <w:multiLevelType w:val="hybridMultilevel"/>
    <w:tmpl w:val="8ADE0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A3E0965"/>
    <w:multiLevelType w:val="hybridMultilevel"/>
    <w:tmpl w:val="77080CC4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A8B2B49"/>
    <w:multiLevelType w:val="hybridMultilevel"/>
    <w:tmpl w:val="738AED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6B3C3C47"/>
    <w:multiLevelType w:val="hybridMultilevel"/>
    <w:tmpl w:val="89364BAC"/>
    <w:lvl w:ilvl="0" w:tplc="57D612AA">
      <w:start w:val="2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D1C6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B02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DE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EF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262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185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3A5A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641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B706AAC"/>
    <w:multiLevelType w:val="hybridMultilevel"/>
    <w:tmpl w:val="30D83E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6B876BC5"/>
    <w:multiLevelType w:val="hybridMultilevel"/>
    <w:tmpl w:val="6B8C7C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DB7607"/>
    <w:multiLevelType w:val="hybridMultilevel"/>
    <w:tmpl w:val="4D1EF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6E9F06F5"/>
    <w:multiLevelType w:val="hybridMultilevel"/>
    <w:tmpl w:val="1730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531F1C"/>
    <w:multiLevelType w:val="hybridMultilevel"/>
    <w:tmpl w:val="5382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72A149D3"/>
    <w:multiLevelType w:val="hybridMultilevel"/>
    <w:tmpl w:val="F1BAED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35C5D60"/>
    <w:multiLevelType w:val="hybridMultilevel"/>
    <w:tmpl w:val="FEAC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41E73E9"/>
    <w:multiLevelType w:val="hybridMultilevel"/>
    <w:tmpl w:val="1BE47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54A57A0"/>
    <w:multiLevelType w:val="hybridMultilevel"/>
    <w:tmpl w:val="BDCE3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76376017"/>
    <w:multiLevelType w:val="hybridMultilevel"/>
    <w:tmpl w:val="58DEA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6433623"/>
    <w:multiLevelType w:val="hybridMultilevel"/>
    <w:tmpl w:val="899CA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6864773"/>
    <w:multiLevelType w:val="hybridMultilevel"/>
    <w:tmpl w:val="9F6EB79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3">
    <w:nsid w:val="78B75ABD"/>
    <w:multiLevelType w:val="hybridMultilevel"/>
    <w:tmpl w:val="B14C3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7BFF49DF"/>
    <w:multiLevelType w:val="hybridMultilevel"/>
    <w:tmpl w:val="682E25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FDA12E5"/>
    <w:multiLevelType w:val="hybridMultilevel"/>
    <w:tmpl w:val="33F48C7E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5"/>
  </w:num>
  <w:num w:numId="2">
    <w:abstractNumId w:val="47"/>
  </w:num>
  <w:num w:numId="3">
    <w:abstractNumId w:val="73"/>
  </w:num>
  <w:num w:numId="4">
    <w:abstractNumId w:val="5"/>
  </w:num>
  <w:num w:numId="5">
    <w:abstractNumId w:val="70"/>
  </w:num>
  <w:num w:numId="6">
    <w:abstractNumId w:val="14"/>
  </w:num>
  <w:num w:numId="7">
    <w:abstractNumId w:val="46"/>
  </w:num>
  <w:num w:numId="8">
    <w:abstractNumId w:val="0"/>
  </w:num>
  <w:num w:numId="9">
    <w:abstractNumId w:val="48"/>
  </w:num>
  <w:num w:numId="10">
    <w:abstractNumId w:val="41"/>
  </w:num>
  <w:num w:numId="11">
    <w:abstractNumId w:val="78"/>
  </w:num>
  <w:num w:numId="12">
    <w:abstractNumId w:val="54"/>
  </w:num>
  <w:num w:numId="13">
    <w:abstractNumId w:val="57"/>
  </w:num>
  <w:num w:numId="14">
    <w:abstractNumId w:val="12"/>
  </w:num>
  <w:num w:numId="15">
    <w:abstractNumId w:val="67"/>
  </w:num>
  <w:num w:numId="16">
    <w:abstractNumId w:val="87"/>
  </w:num>
  <w:num w:numId="17">
    <w:abstractNumId w:val="56"/>
  </w:num>
  <w:num w:numId="18">
    <w:abstractNumId w:val="23"/>
  </w:num>
  <w:num w:numId="19">
    <w:abstractNumId w:val="13"/>
  </w:num>
  <w:num w:numId="20">
    <w:abstractNumId w:val="61"/>
  </w:num>
  <w:num w:numId="21">
    <w:abstractNumId w:val="11"/>
  </w:num>
  <w:num w:numId="22">
    <w:abstractNumId w:val="7"/>
  </w:num>
  <w:num w:numId="23">
    <w:abstractNumId w:val="66"/>
  </w:num>
  <w:num w:numId="24">
    <w:abstractNumId w:val="81"/>
  </w:num>
  <w:num w:numId="25">
    <w:abstractNumId w:val="58"/>
  </w:num>
  <w:num w:numId="26">
    <w:abstractNumId w:val="39"/>
  </w:num>
  <w:num w:numId="27">
    <w:abstractNumId w:val="4"/>
  </w:num>
  <w:num w:numId="28">
    <w:abstractNumId w:val="6"/>
  </w:num>
  <w:num w:numId="29">
    <w:abstractNumId w:val="65"/>
  </w:num>
  <w:num w:numId="30">
    <w:abstractNumId w:val="59"/>
  </w:num>
  <w:num w:numId="31">
    <w:abstractNumId w:val="83"/>
  </w:num>
  <w:num w:numId="32">
    <w:abstractNumId w:val="18"/>
  </w:num>
  <w:num w:numId="33">
    <w:abstractNumId w:val="60"/>
  </w:num>
  <w:num w:numId="34">
    <w:abstractNumId w:val="43"/>
  </w:num>
  <w:num w:numId="35">
    <w:abstractNumId w:val="1"/>
  </w:num>
  <w:num w:numId="36">
    <w:abstractNumId w:val="34"/>
  </w:num>
  <w:num w:numId="37">
    <w:abstractNumId w:val="63"/>
  </w:num>
  <w:num w:numId="38">
    <w:abstractNumId w:val="10"/>
  </w:num>
  <w:num w:numId="39">
    <w:abstractNumId w:val="90"/>
  </w:num>
  <w:num w:numId="40">
    <w:abstractNumId w:val="3"/>
  </w:num>
  <w:num w:numId="41">
    <w:abstractNumId w:val="8"/>
  </w:num>
  <w:num w:numId="42">
    <w:abstractNumId w:val="42"/>
  </w:num>
  <w:num w:numId="43">
    <w:abstractNumId w:val="22"/>
  </w:num>
  <w:num w:numId="44">
    <w:abstractNumId w:val="37"/>
  </w:num>
  <w:num w:numId="45">
    <w:abstractNumId w:val="24"/>
  </w:num>
  <w:num w:numId="46">
    <w:abstractNumId w:val="94"/>
  </w:num>
  <w:num w:numId="47">
    <w:abstractNumId w:val="82"/>
  </w:num>
  <w:num w:numId="48">
    <w:abstractNumId w:val="53"/>
  </w:num>
  <w:num w:numId="49">
    <w:abstractNumId w:val="27"/>
  </w:num>
  <w:num w:numId="50">
    <w:abstractNumId w:val="76"/>
  </w:num>
  <w:num w:numId="51">
    <w:abstractNumId w:val="80"/>
  </w:num>
  <w:num w:numId="52">
    <w:abstractNumId w:val="28"/>
  </w:num>
  <w:num w:numId="53">
    <w:abstractNumId w:val="15"/>
  </w:num>
  <w:num w:numId="54">
    <w:abstractNumId w:val="21"/>
  </w:num>
  <w:num w:numId="55">
    <w:abstractNumId w:val="64"/>
  </w:num>
  <w:num w:numId="56">
    <w:abstractNumId w:val="77"/>
  </w:num>
  <w:num w:numId="57">
    <w:abstractNumId w:val="17"/>
  </w:num>
  <w:num w:numId="58">
    <w:abstractNumId w:val="85"/>
  </w:num>
  <w:num w:numId="59">
    <w:abstractNumId w:val="20"/>
  </w:num>
  <w:num w:numId="60">
    <w:abstractNumId w:val="69"/>
  </w:num>
  <w:num w:numId="61">
    <w:abstractNumId w:val="44"/>
  </w:num>
  <w:num w:numId="62">
    <w:abstractNumId w:val="29"/>
  </w:num>
  <w:num w:numId="63">
    <w:abstractNumId w:val="36"/>
  </w:num>
  <w:num w:numId="64">
    <w:abstractNumId w:val="52"/>
  </w:num>
  <w:num w:numId="65">
    <w:abstractNumId w:val="32"/>
  </w:num>
  <w:num w:numId="66">
    <w:abstractNumId w:val="25"/>
  </w:num>
  <w:num w:numId="67">
    <w:abstractNumId w:val="51"/>
  </w:num>
  <w:num w:numId="68">
    <w:abstractNumId w:val="35"/>
  </w:num>
  <w:num w:numId="69">
    <w:abstractNumId w:val="75"/>
  </w:num>
  <w:num w:numId="70">
    <w:abstractNumId w:val="93"/>
  </w:num>
  <w:num w:numId="71">
    <w:abstractNumId w:val="49"/>
  </w:num>
  <w:num w:numId="72">
    <w:abstractNumId w:val="40"/>
  </w:num>
  <w:num w:numId="73">
    <w:abstractNumId w:val="30"/>
  </w:num>
  <w:num w:numId="74">
    <w:abstractNumId w:val="68"/>
  </w:num>
  <w:num w:numId="75">
    <w:abstractNumId w:val="33"/>
  </w:num>
  <w:num w:numId="76">
    <w:abstractNumId w:val="19"/>
  </w:num>
  <w:num w:numId="77">
    <w:abstractNumId w:val="71"/>
  </w:num>
  <w:num w:numId="78">
    <w:abstractNumId w:val="31"/>
  </w:num>
  <w:num w:numId="79">
    <w:abstractNumId w:val="9"/>
  </w:num>
  <w:num w:numId="80">
    <w:abstractNumId w:val="38"/>
  </w:num>
  <w:num w:numId="81">
    <w:abstractNumId w:val="89"/>
  </w:num>
  <w:num w:numId="82">
    <w:abstractNumId w:val="79"/>
  </w:num>
  <w:num w:numId="83">
    <w:abstractNumId w:val="74"/>
  </w:num>
  <w:num w:numId="84">
    <w:abstractNumId w:val="45"/>
  </w:num>
  <w:num w:numId="85">
    <w:abstractNumId w:val="72"/>
  </w:num>
  <w:num w:numId="86">
    <w:abstractNumId w:val="62"/>
  </w:num>
  <w:num w:numId="87">
    <w:abstractNumId w:val="16"/>
  </w:num>
  <w:num w:numId="88">
    <w:abstractNumId w:val="88"/>
  </w:num>
  <w:num w:numId="89">
    <w:abstractNumId w:val="92"/>
  </w:num>
  <w:num w:numId="90">
    <w:abstractNumId w:val="26"/>
  </w:num>
  <w:num w:numId="91">
    <w:abstractNumId w:val="50"/>
  </w:num>
  <w:num w:numId="92">
    <w:abstractNumId w:val="95"/>
  </w:num>
  <w:num w:numId="93">
    <w:abstractNumId w:val="86"/>
  </w:num>
  <w:num w:numId="94">
    <w:abstractNumId w:val="84"/>
  </w:num>
  <w:num w:numId="95">
    <w:abstractNumId w:val="2"/>
  </w:num>
  <w:num w:numId="96">
    <w:abstractNumId w:val="91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0423"/>
    <w:rsid w:val="00001734"/>
    <w:rsid w:val="00014EB1"/>
    <w:rsid w:val="00035011"/>
    <w:rsid w:val="00036304"/>
    <w:rsid w:val="00040D82"/>
    <w:rsid w:val="00054504"/>
    <w:rsid w:val="000552E6"/>
    <w:rsid w:val="0005684B"/>
    <w:rsid w:val="000656DB"/>
    <w:rsid w:val="00067FFE"/>
    <w:rsid w:val="00075065"/>
    <w:rsid w:val="00077725"/>
    <w:rsid w:val="00083181"/>
    <w:rsid w:val="00096B80"/>
    <w:rsid w:val="000B2DC7"/>
    <w:rsid w:val="000B3B2E"/>
    <w:rsid w:val="000B6C68"/>
    <w:rsid w:val="000C5F85"/>
    <w:rsid w:val="000D481D"/>
    <w:rsid w:val="000E1699"/>
    <w:rsid w:val="000F5488"/>
    <w:rsid w:val="000F5C2A"/>
    <w:rsid w:val="000F70BA"/>
    <w:rsid w:val="00117E85"/>
    <w:rsid w:val="00121936"/>
    <w:rsid w:val="00122818"/>
    <w:rsid w:val="001251CB"/>
    <w:rsid w:val="00125AC0"/>
    <w:rsid w:val="00127771"/>
    <w:rsid w:val="00131867"/>
    <w:rsid w:val="001409BD"/>
    <w:rsid w:val="001427E9"/>
    <w:rsid w:val="00152B42"/>
    <w:rsid w:val="001547EE"/>
    <w:rsid w:val="00163022"/>
    <w:rsid w:val="001663B4"/>
    <w:rsid w:val="001676B0"/>
    <w:rsid w:val="00180A83"/>
    <w:rsid w:val="00182296"/>
    <w:rsid w:val="00186BA9"/>
    <w:rsid w:val="00194294"/>
    <w:rsid w:val="00197D04"/>
    <w:rsid w:val="001B6FAB"/>
    <w:rsid w:val="001C5C2A"/>
    <w:rsid w:val="001E1FEF"/>
    <w:rsid w:val="001F21AF"/>
    <w:rsid w:val="001F2D92"/>
    <w:rsid w:val="00205F4F"/>
    <w:rsid w:val="0022305D"/>
    <w:rsid w:val="00236FDD"/>
    <w:rsid w:val="00237183"/>
    <w:rsid w:val="0024153B"/>
    <w:rsid w:val="00242102"/>
    <w:rsid w:val="00262D32"/>
    <w:rsid w:val="00273E63"/>
    <w:rsid w:val="0028293E"/>
    <w:rsid w:val="002A39D1"/>
    <w:rsid w:val="002B2C17"/>
    <w:rsid w:val="002C133D"/>
    <w:rsid w:val="002D082D"/>
    <w:rsid w:val="002D2DB6"/>
    <w:rsid w:val="002D42FD"/>
    <w:rsid w:val="002E0A44"/>
    <w:rsid w:val="002E2252"/>
    <w:rsid w:val="002E607B"/>
    <w:rsid w:val="00304C67"/>
    <w:rsid w:val="00312416"/>
    <w:rsid w:val="00312770"/>
    <w:rsid w:val="00337670"/>
    <w:rsid w:val="00341FB8"/>
    <w:rsid w:val="00342AAF"/>
    <w:rsid w:val="003522B5"/>
    <w:rsid w:val="0039012A"/>
    <w:rsid w:val="00391326"/>
    <w:rsid w:val="00395549"/>
    <w:rsid w:val="003A015D"/>
    <w:rsid w:val="003B4DF3"/>
    <w:rsid w:val="003C1EDD"/>
    <w:rsid w:val="003D22D9"/>
    <w:rsid w:val="003D539C"/>
    <w:rsid w:val="003E0EAF"/>
    <w:rsid w:val="003E1DEE"/>
    <w:rsid w:val="003E29F5"/>
    <w:rsid w:val="003E2E90"/>
    <w:rsid w:val="003F23F2"/>
    <w:rsid w:val="003F5E85"/>
    <w:rsid w:val="003F7F1E"/>
    <w:rsid w:val="004001C1"/>
    <w:rsid w:val="00400F38"/>
    <w:rsid w:val="00400F5C"/>
    <w:rsid w:val="0041649A"/>
    <w:rsid w:val="0042307B"/>
    <w:rsid w:val="00423787"/>
    <w:rsid w:val="00425BDF"/>
    <w:rsid w:val="00436F1D"/>
    <w:rsid w:val="00441E81"/>
    <w:rsid w:val="0044402A"/>
    <w:rsid w:val="0044601E"/>
    <w:rsid w:val="00447BE0"/>
    <w:rsid w:val="00452FB3"/>
    <w:rsid w:val="004567A4"/>
    <w:rsid w:val="00460971"/>
    <w:rsid w:val="0047287F"/>
    <w:rsid w:val="00475BC3"/>
    <w:rsid w:val="00476566"/>
    <w:rsid w:val="004775A4"/>
    <w:rsid w:val="00480D16"/>
    <w:rsid w:val="00482718"/>
    <w:rsid w:val="00492912"/>
    <w:rsid w:val="00492E33"/>
    <w:rsid w:val="00493C7F"/>
    <w:rsid w:val="004A5C9A"/>
    <w:rsid w:val="004B2B7D"/>
    <w:rsid w:val="004B5991"/>
    <w:rsid w:val="004B7F50"/>
    <w:rsid w:val="004D6737"/>
    <w:rsid w:val="004E62B2"/>
    <w:rsid w:val="00502886"/>
    <w:rsid w:val="00505608"/>
    <w:rsid w:val="0051088D"/>
    <w:rsid w:val="005269E3"/>
    <w:rsid w:val="0053019E"/>
    <w:rsid w:val="00530AEE"/>
    <w:rsid w:val="00531ECF"/>
    <w:rsid w:val="00544B79"/>
    <w:rsid w:val="005459DB"/>
    <w:rsid w:val="00545FEF"/>
    <w:rsid w:val="00552F74"/>
    <w:rsid w:val="005566B6"/>
    <w:rsid w:val="00557816"/>
    <w:rsid w:val="0057324A"/>
    <w:rsid w:val="005858F6"/>
    <w:rsid w:val="005A0C4D"/>
    <w:rsid w:val="005A30B2"/>
    <w:rsid w:val="005A7B67"/>
    <w:rsid w:val="005C0BF3"/>
    <w:rsid w:val="005C5990"/>
    <w:rsid w:val="005D11E0"/>
    <w:rsid w:val="005D7148"/>
    <w:rsid w:val="005D7F81"/>
    <w:rsid w:val="005F0C9C"/>
    <w:rsid w:val="00603DFD"/>
    <w:rsid w:val="0060400E"/>
    <w:rsid w:val="006100D5"/>
    <w:rsid w:val="00611447"/>
    <w:rsid w:val="00611DE2"/>
    <w:rsid w:val="006161FA"/>
    <w:rsid w:val="00622F4C"/>
    <w:rsid w:val="006328B7"/>
    <w:rsid w:val="00634492"/>
    <w:rsid w:val="006354E4"/>
    <w:rsid w:val="00636D0D"/>
    <w:rsid w:val="00644347"/>
    <w:rsid w:val="00646089"/>
    <w:rsid w:val="00652EC3"/>
    <w:rsid w:val="00663A32"/>
    <w:rsid w:val="00663B80"/>
    <w:rsid w:val="00665E8C"/>
    <w:rsid w:val="00666F9A"/>
    <w:rsid w:val="00676B57"/>
    <w:rsid w:val="0068070D"/>
    <w:rsid w:val="00682633"/>
    <w:rsid w:val="00693944"/>
    <w:rsid w:val="0069492C"/>
    <w:rsid w:val="006A1D59"/>
    <w:rsid w:val="006C7444"/>
    <w:rsid w:val="006D6EEA"/>
    <w:rsid w:val="006F2D56"/>
    <w:rsid w:val="006F55A6"/>
    <w:rsid w:val="006F69E2"/>
    <w:rsid w:val="00701BD7"/>
    <w:rsid w:val="00714FE4"/>
    <w:rsid w:val="00716F35"/>
    <w:rsid w:val="00717647"/>
    <w:rsid w:val="007327D2"/>
    <w:rsid w:val="00747E81"/>
    <w:rsid w:val="00787931"/>
    <w:rsid w:val="0079525E"/>
    <w:rsid w:val="00796FD5"/>
    <w:rsid w:val="007A0A95"/>
    <w:rsid w:val="007A11A1"/>
    <w:rsid w:val="007A742F"/>
    <w:rsid w:val="007B7C4D"/>
    <w:rsid w:val="007C081B"/>
    <w:rsid w:val="007C156D"/>
    <w:rsid w:val="007C34A9"/>
    <w:rsid w:val="007D1718"/>
    <w:rsid w:val="007E4910"/>
    <w:rsid w:val="007E4F17"/>
    <w:rsid w:val="007E6522"/>
    <w:rsid w:val="007F2972"/>
    <w:rsid w:val="007F6045"/>
    <w:rsid w:val="0081371A"/>
    <w:rsid w:val="00820F43"/>
    <w:rsid w:val="008325BB"/>
    <w:rsid w:val="00832AC1"/>
    <w:rsid w:val="00833F15"/>
    <w:rsid w:val="0084250A"/>
    <w:rsid w:val="00845A27"/>
    <w:rsid w:val="00850CD6"/>
    <w:rsid w:val="00855705"/>
    <w:rsid w:val="00867AC4"/>
    <w:rsid w:val="00870603"/>
    <w:rsid w:val="00871FBE"/>
    <w:rsid w:val="0087233A"/>
    <w:rsid w:val="00874948"/>
    <w:rsid w:val="008759E4"/>
    <w:rsid w:val="00877C02"/>
    <w:rsid w:val="00881BCA"/>
    <w:rsid w:val="008862A0"/>
    <w:rsid w:val="00893677"/>
    <w:rsid w:val="00893904"/>
    <w:rsid w:val="008B7023"/>
    <w:rsid w:val="008C31A4"/>
    <w:rsid w:val="008C4977"/>
    <w:rsid w:val="008D1907"/>
    <w:rsid w:val="008D2ED2"/>
    <w:rsid w:val="008E4C30"/>
    <w:rsid w:val="008E5495"/>
    <w:rsid w:val="00912884"/>
    <w:rsid w:val="009151AE"/>
    <w:rsid w:val="00956E68"/>
    <w:rsid w:val="00974A4C"/>
    <w:rsid w:val="0097577D"/>
    <w:rsid w:val="00991135"/>
    <w:rsid w:val="009A12ED"/>
    <w:rsid w:val="009A21F4"/>
    <w:rsid w:val="009A5249"/>
    <w:rsid w:val="009C2C76"/>
    <w:rsid w:val="009C725F"/>
    <w:rsid w:val="009D1399"/>
    <w:rsid w:val="009D5941"/>
    <w:rsid w:val="009E2027"/>
    <w:rsid w:val="009E55A9"/>
    <w:rsid w:val="009F7B43"/>
    <w:rsid w:val="00A00197"/>
    <w:rsid w:val="00A02867"/>
    <w:rsid w:val="00A049AD"/>
    <w:rsid w:val="00A0751B"/>
    <w:rsid w:val="00A11347"/>
    <w:rsid w:val="00A14353"/>
    <w:rsid w:val="00A14909"/>
    <w:rsid w:val="00A17C93"/>
    <w:rsid w:val="00A376D2"/>
    <w:rsid w:val="00A41048"/>
    <w:rsid w:val="00A5346C"/>
    <w:rsid w:val="00A57484"/>
    <w:rsid w:val="00A57527"/>
    <w:rsid w:val="00A57B92"/>
    <w:rsid w:val="00A64095"/>
    <w:rsid w:val="00A7238C"/>
    <w:rsid w:val="00A7252E"/>
    <w:rsid w:val="00A743A3"/>
    <w:rsid w:val="00A74F58"/>
    <w:rsid w:val="00A77B48"/>
    <w:rsid w:val="00AA0BE6"/>
    <w:rsid w:val="00AA4EDB"/>
    <w:rsid w:val="00AB2F48"/>
    <w:rsid w:val="00AB5EA4"/>
    <w:rsid w:val="00AC259A"/>
    <w:rsid w:val="00AC4948"/>
    <w:rsid w:val="00AD1233"/>
    <w:rsid w:val="00AD691D"/>
    <w:rsid w:val="00AE112E"/>
    <w:rsid w:val="00AF21DD"/>
    <w:rsid w:val="00AF37F1"/>
    <w:rsid w:val="00B038B7"/>
    <w:rsid w:val="00B14325"/>
    <w:rsid w:val="00B150A4"/>
    <w:rsid w:val="00B20A48"/>
    <w:rsid w:val="00B216A2"/>
    <w:rsid w:val="00B27888"/>
    <w:rsid w:val="00B436B7"/>
    <w:rsid w:val="00B56414"/>
    <w:rsid w:val="00B66A6B"/>
    <w:rsid w:val="00B72992"/>
    <w:rsid w:val="00B74881"/>
    <w:rsid w:val="00B81D39"/>
    <w:rsid w:val="00B83F36"/>
    <w:rsid w:val="00B84909"/>
    <w:rsid w:val="00B9143B"/>
    <w:rsid w:val="00BA3452"/>
    <w:rsid w:val="00BA3E77"/>
    <w:rsid w:val="00BB00EC"/>
    <w:rsid w:val="00BC43A2"/>
    <w:rsid w:val="00BD4B7B"/>
    <w:rsid w:val="00BD7EA5"/>
    <w:rsid w:val="00BE203A"/>
    <w:rsid w:val="00BE2555"/>
    <w:rsid w:val="00BE333B"/>
    <w:rsid w:val="00BE505F"/>
    <w:rsid w:val="00BF1F1C"/>
    <w:rsid w:val="00C0117C"/>
    <w:rsid w:val="00C024A9"/>
    <w:rsid w:val="00C0707D"/>
    <w:rsid w:val="00C1007C"/>
    <w:rsid w:val="00C160DE"/>
    <w:rsid w:val="00C204AB"/>
    <w:rsid w:val="00C21343"/>
    <w:rsid w:val="00C227A7"/>
    <w:rsid w:val="00C33D2F"/>
    <w:rsid w:val="00C35649"/>
    <w:rsid w:val="00C37582"/>
    <w:rsid w:val="00C41F2C"/>
    <w:rsid w:val="00C42409"/>
    <w:rsid w:val="00C513BD"/>
    <w:rsid w:val="00C5508D"/>
    <w:rsid w:val="00C55969"/>
    <w:rsid w:val="00C56629"/>
    <w:rsid w:val="00C566C7"/>
    <w:rsid w:val="00C6369B"/>
    <w:rsid w:val="00C73663"/>
    <w:rsid w:val="00C77CD7"/>
    <w:rsid w:val="00C82F69"/>
    <w:rsid w:val="00C90638"/>
    <w:rsid w:val="00C90AD8"/>
    <w:rsid w:val="00CC59AF"/>
    <w:rsid w:val="00CC5CC0"/>
    <w:rsid w:val="00CF5C87"/>
    <w:rsid w:val="00D1180C"/>
    <w:rsid w:val="00D11B40"/>
    <w:rsid w:val="00D15479"/>
    <w:rsid w:val="00D17185"/>
    <w:rsid w:val="00D2029E"/>
    <w:rsid w:val="00D218E8"/>
    <w:rsid w:val="00D41419"/>
    <w:rsid w:val="00D469F4"/>
    <w:rsid w:val="00D52D5C"/>
    <w:rsid w:val="00D52EF2"/>
    <w:rsid w:val="00D615A0"/>
    <w:rsid w:val="00D61B00"/>
    <w:rsid w:val="00D71003"/>
    <w:rsid w:val="00D724E3"/>
    <w:rsid w:val="00D8669B"/>
    <w:rsid w:val="00D86D78"/>
    <w:rsid w:val="00D87456"/>
    <w:rsid w:val="00D91779"/>
    <w:rsid w:val="00D93E5E"/>
    <w:rsid w:val="00DA4393"/>
    <w:rsid w:val="00DB6639"/>
    <w:rsid w:val="00DC2CCF"/>
    <w:rsid w:val="00DC325B"/>
    <w:rsid w:val="00DC32CA"/>
    <w:rsid w:val="00DC4D86"/>
    <w:rsid w:val="00DC750A"/>
    <w:rsid w:val="00DE40F0"/>
    <w:rsid w:val="00DF0DC6"/>
    <w:rsid w:val="00E024D7"/>
    <w:rsid w:val="00E12336"/>
    <w:rsid w:val="00E200D4"/>
    <w:rsid w:val="00E21DD6"/>
    <w:rsid w:val="00E220D7"/>
    <w:rsid w:val="00E23C17"/>
    <w:rsid w:val="00E27026"/>
    <w:rsid w:val="00E54A3E"/>
    <w:rsid w:val="00E63243"/>
    <w:rsid w:val="00E63C4C"/>
    <w:rsid w:val="00E73C03"/>
    <w:rsid w:val="00E96973"/>
    <w:rsid w:val="00EB7588"/>
    <w:rsid w:val="00EC6DE1"/>
    <w:rsid w:val="00ED7908"/>
    <w:rsid w:val="00EE7985"/>
    <w:rsid w:val="00EF043A"/>
    <w:rsid w:val="00EF20BF"/>
    <w:rsid w:val="00EF2551"/>
    <w:rsid w:val="00F07D17"/>
    <w:rsid w:val="00F1171E"/>
    <w:rsid w:val="00F117D7"/>
    <w:rsid w:val="00F128F7"/>
    <w:rsid w:val="00F132FF"/>
    <w:rsid w:val="00F13332"/>
    <w:rsid w:val="00F1576C"/>
    <w:rsid w:val="00F22A35"/>
    <w:rsid w:val="00F341B9"/>
    <w:rsid w:val="00F3483E"/>
    <w:rsid w:val="00F507BA"/>
    <w:rsid w:val="00F724EB"/>
    <w:rsid w:val="00F743D9"/>
    <w:rsid w:val="00F7564D"/>
    <w:rsid w:val="00F94960"/>
    <w:rsid w:val="00F96737"/>
    <w:rsid w:val="00FA1351"/>
    <w:rsid w:val="00FA560F"/>
    <w:rsid w:val="00FC0E36"/>
    <w:rsid w:val="00FC6B1D"/>
    <w:rsid w:val="00FC75B0"/>
    <w:rsid w:val="00FD3057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EC6DE1"/>
    <w:pPr>
      <w:keepNext/>
      <w:widowControl w:val="0"/>
      <w:tabs>
        <w:tab w:val="num" w:pos="574"/>
      </w:tabs>
      <w:spacing w:before="0" w:after="0"/>
      <w:outlineLvl w:val="0"/>
    </w:pPr>
    <w:rPr>
      <w:rFonts w:cs="Arial"/>
      <w:b/>
      <w:color w:val="000080"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D87456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DE1"/>
    <w:rPr>
      <w:rFonts w:ascii="Arial" w:hAnsi="Arial" w:cs="Arial"/>
      <w:b/>
      <w:color w:val="000080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D87456"/>
    <w:rPr>
      <w:rFonts w:ascii="Arial" w:hAnsi="Arial" w:cs="Arial"/>
      <w:b/>
      <w:color w:val="000080"/>
      <w:sz w:val="32"/>
      <w:szCs w:val="36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1">
    <w:name w:val="Body Text1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1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1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sz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F12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611DE2"/>
    <w:pPr>
      <w:keepNext/>
      <w:widowControl w:val="0"/>
      <w:tabs>
        <w:tab w:val="num" w:pos="574"/>
      </w:tabs>
      <w:spacing w:before="360"/>
      <w:ind w:left="574" w:hanging="574"/>
      <w:outlineLvl w:val="0"/>
    </w:pPr>
    <w:rPr>
      <w:rFonts w:cs="Arial"/>
      <w:b/>
      <w:color w:val="000080"/>
      <w:sz w:val="36"/>
      <w:szCs w:val="36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D87456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DE2"/>
    <w:rPr>
      <w:rFonts w:ascii="Arial" w:hAnsi="Arial" w:cs="Arial"/>
      <w:b/>
      <w:color w:val="000080"/>
      <w:sz w:val="36"/>
      <w:szCs w:val="36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D87456"/>
    <w:rPr>
      <w:rFonts w:ascii="Arial" w:hAnsi="Arial" w:cs="Arial"/>
      <w:b/>
      <w:color w:val="000080"/>
      <w:sz w:val="32"/>
      <w:szCs w:val="36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1">
    <w:name w:val="Body Text1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1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1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sz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F1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42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BayanTrade</Company>
  <LinksUpToDate>false</LinksUpToDate>
  <CharactersWithSpaces>3902</CharactersWithSpaces>
  <SharedDoc>false</SharedDoc>
  <HLinks>
    <vt:vector size="474" baseType="variant">
      <vt:variant>
        <vt:i4>1310771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_Toc267835588</vt:lpwstr>
      </vt:variant>
      <vt:variant>
        <vt:i4>1310771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_Toc267835587</vt:lpwstr>
      </vt:variant>
      <vt:variant>
        <vt:i4>1310771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_Toc267835586</vt:lpwstr>
      </vt:variant>
      <vt:variant>
        <vt:i4>1310771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_Toc267835585</vt:lpwstr>
      </vt:variant>
      <vt:variant>
        <vt:i4>1310771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_Toc267835584</vt:lpwstr>
      </vt:variant>
      <vt:variant>
        <vt:i4>1310771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_Toc267835583</vt:lpwstr>
      </vt:variant>
      <vt:variant>
        <vt:i4>1310771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_Toc267835582</vt:lpwstr>
      </vt:variant>
      <vt:variant>
        <vt:i4>1310771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_Toc267835581</vt:lpwstr>
      </vt:variant>
      <vt:variant>
        <vt:i4>1310771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_Toc267835580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_Toc267835579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_Toc267835578</vt:lpwstr>
      </vt:variant>
      <vt:variant>
        <vt:i4>1769523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_Toc267835577</vt:lpwstr>
      </vt:variant>
      <vt:variant>
        <vt:i4>1769523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_Toc267835576</vt:lpwstr>
      </vt:variant>
      <vt:variant>
        <vt:i4>1769523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_Toc267835575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_Toc267835574</vt:lpwstr>
      </vt:variant>
      <vt:variant>
        <vt:i4>1769523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_Toc267835573</vt:lpwstr>
      </vt:variant>
      <vt:variant>
        <vt:i4>1769523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_Toc267835572</vt:lpwstr>
      </vt:variant>
      <vt:variant>
        <vt:i4>1769523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_Toc267835571</vt:lpwstr>
      </vt:variant>
      <vt:variant>
        <vt:i4>1769523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_Toc267835570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_Toc267835569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_Toc267835568</vt:lpwstr>
      </vt:variant>
      <vt:variant>
        <vt:i4>1703987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_Toc267835567</vt:lpwstr>
      </vt:variant>
      <vt:variant>
        <vt:i4>1703987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_Toc267835566</vt:lpwstr>
      </vt:variant>
      <vt:variant>
        <vt:i4>1703987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_Toc267835565</vt:lpwstr>
      </vt:variant>
      <vt:variant>
        <vt:i4>1703987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_Toc267835564</vt:lpwstr>
      </vt:variant>
      <vt:variant>
        <vt:i4>1703987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_Toc267835563</vt:lpwstr>
      </vt:variant>
      <vt:variant>
        <vt:i4>1703987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_Toc267835562</vt:lpwstr>
      </vt:variant>
      <vt:variant>
        <vt:i4>1703987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_Toc267835561</vt:lpwstr>
      </vt:variant>
      <vt:variant>
        <vt:i4>1703987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_Toc267835560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_Toc267835559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_Toc267835558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_Toc267835557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_Toc267835556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_Toc267835555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_Toc267835554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_Toc267835553</vt:lpwstr>
      </vt:variant>
      <vt:variant>
        <vt:i4>1638451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_Toc267835552</vt:lpwstr>
      </vt:variant>
      <vt:variant>
        <vt:i4>1638451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_Toc267835551</vt:lpwstr>
      </vt:variant>
      <vt:variant>
        <vt:i4>1638451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_Toc267835550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_Toc267835549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_Toc267835548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_Toc267835547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_Toc267835546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_Toc267835545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_Toc267835544</vt:lpwstr>
      </vt:variant>
      <vt:variant>
        <vt:i4>1572915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_Toc267835543</vt:lpwstr>
      </vt:variant>
      <vt:variant>
        <vt:i4>1572915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_Toc267835542</vt:lpwstr>
      </vt:variant>
      <vt:variant>
        <vt:i4>1572915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_Toc267835541</vt:lpwstr>
      </vt:variant>
      <vt:variant>
        <vt:i4>1572915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_Toc267835540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_Toc267835539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_Toc267835538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_Toc267835537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_Toc267835536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_Toc267835535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_Toc267835534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_Toc267835533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_Toc267835532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_Toc267835531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_Toc267835530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_Toc267835529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_Toc267835528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_Toc267835527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_Toc267835526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_Toc267835525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_Toc267835524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_Toc267835523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_Toc267835522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_Toc267835521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_Toc267835520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_Toc267835519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_Toc267835518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_Toc267835517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_Toc267835516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_Toc267835515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_Toc267835514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_Toc267835513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_Toc267835512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_Toc267835511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_Toc267835510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Michael Mendoza Mella</dc:creator>
  <cp:keywords>English</cp:keywords>
  <cp:lastModifiedBy>misojt</cp:lastModifiedBy>
  <cp:revision>11</cp:revision>
  <cp:lastPrinted>2012-06-22T10:07:00Z</cp:lastPrinted>
  <dcterms:created xsi:type="dcterms:W3CDTF">2012-11-07T00:15:00Z</dcterms:created>
  <dcterms:modified xsi:type="dcterms:W3CDTF">2012-12-12T00:49:00Z</dcterms:modified>
  <cp:category>Meta</cp:category>
</cp:coreProperties>
</file>