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8801"/>
      </w:tblGrid>
      <w:tr w:rsidR="00B038B7">
        <w:trPr>
          <w:trHeight w:val="999"/>
        </w:trPr>
        <w:tc>
          <w:tcPr>
            <w:tcW w:w="8801" w:type="dxa"/>
          </w:tcPr>
          <w:p w:rsidR="00B038B7" w:rsidRDefault="0091550F" w:rsidP="007E6522">
            <w:pPr>
              <w:jc w:val="both"/>
              <w:rPr>
                <w:lang w:val="en-US"/>
              </w:rPr>
            </w:pPr>
            <w:r>
              <w:fldChar w:fldCharType="begin"/>
            </w:r>
            <w:r w:rsidR="00B038B7" w:rsidRPr="00E63243">
              <w:rPr>
                <w:lang w:val="en-US"/>
              </w:rPr>
              <w:instrText xml:space="preserve">ASK DokSprache "Sprache in dem Dokument verfaßt ist" </w:instrText>
            </w:r>
            <w:r>
              <w:fldChar w:fldCharType="separate"/>
            </w:r>
            <w:r w:rsidR="00B038B7" w:rsidRPr="00E63243">
              <w:rPr>
                <w:lang w:val="en-US"/>
              </w:rPr>
              <w:t>English</w:t>
            </w:r>
            <w:r>
              <w:fldChar w:fldCharType="end"/>
            </w:r>
          </w:p>
        </w:tc>
      </w:tr>
      <w:tr w:rsidR="00B038B7">
        <w:tc>
          <w:tcPr>
            <w:tcW w:w="8801" w:type="dxa"/>
          </w:tcPr>
          <w:p w:rsidR="00B038B7" w:rsidRPr="007B35EA" w:rsidRDefault="00B038B7" w:rsidP="007E6522">
            <w:pPr>
              <w:pStyle w:val="CoverPageTop"/>
              <w:ind w:right="-71"/>
              <w:jc w:val="left"/>
              <w:rPr>
                <w:rFonts w:ascii="Calibri" w:hAnsi="Calibri"/>
                <w:b/>
                <w:color w:val="333399"/>
                <w:sz w:val="28"/>
                <w:szCs w:val="28"/>
                <w:lang w:val="en-US"/>
              </w:rPr>
            </w:pPr>
            <w:r w:rsidRPr="007B35EA">
              <w:rPr>
                <w:rFonts w:ascii="Calibri" w:hAnsi="Calibri"/>
                <w:b/>
                <w:color w:val="333399"/>
                <w:sz w:val="28"/>
                <w:szCs w:val="28"/>
                <w:lang w:val="en-US"/>
              </w:rPr>
              <w:t>Breakthrough Methodology</w:t>
            </w:r>
          </w:p>
          <w:p w:rsidR="00B038B7" w:rsidRDefault="00B038B7" w:rsidP="007E6522">
            <w:pPr>
              <w:ind w:right="113"/>
              <w:jc w:val="both"/>
              <w:rPr>
                <w:lang w:val="en-US"/>
              </w:rPr>
            </w:pPr>
            <w:r w:rsidRPr="007B35EA">
              <w:rPr>
                <w:rFonts w:ascii="Calibri" w:hAnsi="Calibri"/>
                <w:b/>
                <w:color w:val="333399"/>
                <w:sz w:val="48"/>
                <w:szCs w:val="48"/>
                <w:lang w:val="en-US"/>
              </w:rPr>
              <w:t>Business Process Procedure</w:t>
            </w:r>
          </w:p>
        </w:tc>
      </w:tr>
      <w:tr w:rsidR="00B038B7">
        <w:tc>
          <w:tcPr>
            <w:tcW w:w="8801" w:type="dxa"/>
          </w:tcPr>
          <w:p w:rsidR="00B038B7" w:rsidRPr="00E81300" w:rsidRDefault="00B038B7" w:rsidP="007E6522">
            <w:pPr>
              <w:ind w:right="113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B038B7">
        <w:tc>
          <w:tcPr>
            <w:tcW w:w="8801" w:type="dxa"/>
          </w:tcPr>
          <w:p w:rsidR="00B038B7" w:rsidRPr="00E81300" w:rsidRDefault="00B038B7" w:rsidP="007E6522">
            <w:pPr>
              <w:ind w:right="113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B038B7">
        <w:tc>
          <w:tcPr>
            <w:tcW w:w="8801" w:type="dxa"/>
          </w:tcPr>
          <w:p w:rsidR="00B038B7" w:rsidRPr="00E81300" w:rsidRDefault="0091550F" w:rsidP="007E6522">
            <w:pPr>
              <w:ind w:right="113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 w:rsidRPr="0091550F">
              <w:rPr>
                <w:noProof/>
                <w:lang w:val="en-US"/>
              </w:rPr>
              <w:pict>
                <v:rect id="Rectangle 3" o:spid="_x0000_s1026" style="position:absolute;left:0;text-align:left;margin-left:-5.15pt;margin-top:19.15pt;width:444.35pt;height:165.2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" fillcolor="#36f" strokecolor="white"/>
              </w:pict>
            </w:r>
          </w:p>
        </w:tc>
      </w:tr>
    </w:tbl>
    <w:p w:rsidR="00B14325" w:rsidRPr="00B038B7" w:rsidRDefault="0091550F">
      <w:pPr>
        <w:rPr>
          <w:lang w:val="en-US"/>
        </w:rPr>
      </w:pPr>
      <w:r w:rsidRPr="0091550F">
        <w:rPr>
          <w:noProof/>
          <w:lang w:val="en-US"/>
        </w:rPr>
        <w:pict>
          <v:rect id="Rectangle 4" o:spid="_x0000_s1030" style="position:absolute;margin-left:-5.6pt;margin-top:9.15pt;width:444.35pt;height:165.2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" fillcolor="#f90" strokecolor="white"/>
        </w:pict>
      </w:r>
    </w:p>
    <w:p w:rsidR="00B038B7" w:rsidRPr="00B038B7" w:rsidRDefault="0091550F">
      <w:pPr>
        <w:rPr>
          <w:lang w:val="en-US"/>
        </w:rPr>
      </w:pPr>
      <w:r w:rsidRPr="0091550F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9" type="#_x0000_t202" style="position:absolute;margin-left:22.05pt;margin-top:15.8pt;width:406pt;height:133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" filled="f" stroked="f" strokecolor="white">
            <v:textbox>
              <w:txbxContent>
                <w:p w:rsidR="00342AAF" w:rsidRDefault="00182296" w:rsidP="00342AAF">
                  <w:pPr>
                    <w:jc w:val="right"/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</w:pPr>
                  <w:r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  <w:t>Released Purchase Orders</w:t>
                  </w:r>
                  <w:r w:rsidR="00342AAF"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  <w:t xml:space="preserve"> </w:t>
                  </w:r>
                </w:p>
                <w:p w:rsidR="00A0751B" w:rsidRDefault="00342AAF" w:rsidP="00342AAF">
                  <w:pPr>
                    <w:jc w:val="right"/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</w:pPr>
                  <w:r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  <w:t>Monitoring</w:t>
                  </w:r>
                </w:p>
                <w:p w:rsidR="00342AAF" w:rsidRPr="00067FFE" w:rsidRDefault="00342AAF" w:rsidP="00342AAF">
                  <w:pPr>
                    <w:jc w:val="right"/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</w:pPr>
                  <w:r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  <w:t>Facility</w:t>
                  </w:r>
                </w:p>
                <w:p w:rsidR="006100D5" w:rsidRPr="004001C1" w:rsidRDefault="006100D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B038B7" w:rsidRPr="00B038B7" w:rsidRDefault="00B038B7">
      <w:pPr>
        <w:rPr>
          <w:lang w:val="en-US"/>
        </w:rPr>
      </w:pPr>
    </w:p>
    <w:p w:rsidR="00B038B7" w:rsidRPr="00B038B7" w:rsidRDefault="00B038B7">
      <w:pPr>
        <w:rPr>
          <w:lang w:val="en-US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2552"/>
        <w:gridCol w:w="5670"/>
      </w:tblGrid>
      <w:tr w:rsidR="00B14325">
        <w:tc>
          <w:tcPr>
            <w:tcW w:w="2552" w:type="dxa"/>
          </w:tcPr>
          <w:p w:rsidR="00D11B40" w:rsidRPr="00E63243" w:rsidRDefault="00A74F58" w:rsidP="00D11B40">
            <w:pPr>
              <w:pStyle w:val="CoverPageTop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Breakthrough </w:t>
            </w:r>
            <w:r w:rsidR="00B74881">
              <w:rPr>
                <w:lang w:val="en-US"/>
              </w:rPr>
              <w:t>Methodology</w:t>
            </w:r>
            <w:r w:rsidR="00D11B40" w:rsidRPr="00E44937">
              <w:rPr>
                <w:lang w:val="en-US"/>
              </w:rPr>
              <w:t xml:space="preserve"> </w:t>
            </w:r>
            <w:r w:rsidR="00D11B40">
              <w:rPr>
                <w:lang w:val="en-US"/>
              </w:rPr>
              <w:br/>
            </w:r>
            <w:r w:rsidR="00B74881">
              <w:rPr>
                <w:lang w:val="en-US"/>
              </w:rPr>
              <w:t>July</w:t>
            </w:r>
            <w:r w:rsidR="00A743A3" w:rsidRPr="00E63243">
              <w:rPr>
                <w:lang w:val="en-US"/>
              </w:rPr>
              <w:t xml:space="preserve"> </w:t>
            </w:r>
            <w:r w:rsidR="0091550F">
              <w:fldChar w:fldCharType="begin"/>
            </w:r>
            <w:r w:rsidR="00D11B40" w:rsidRPr="00E63243">
              <w:rPr>
                <w:lang w:val="en-US"/>
              </w:rPr>
              <w:instrText xml:space="preserve">ASK DokDatum "Datum der Version" </w:instrText>
            </w:r>
            <w:r w:rsidR="0091550F">
              <w:fldChar w:fldCharType="separate"/>
            </w:r>
            <w:bookmarkStart w:id="0" w:name="DokDatum"/>
            <w:r w:rsidR="00D11B40" w:rsidRPr="00E63243">
              <w:rPr>
                <w:lang w:val="en-US"/>
              </w:rPr>
              <w:t>March 2001</w:t>
            </w:r>
            <w:bookmarkEnd w:id="0"/>
            <w:r w:rsidR="0091550F">
              <w:fldChar w:fldCharType="end"/>
            </w:r>
            <w:r w:rsidR="00A743A3" w:rsidRPr="00E63243">
              <w:rPr>
                <w:lang w:val="en-US"/>
              </w:rPr>
              <w:t xml:space="preserve"> 2009</w:t>
            </w:r>
          </w:p>
          <w:p w:rsidR="00B14325" w:rsidRDefault="0091550F" w:rsidP="00D11B40">
            <w:pPr>
              <w:pStyle w:val="CoverPageTop"/>
              <w:keepLines w:val="0"/>
              <w:widowControl w:val="0"/>
              <w:ind w:right="113"/>
              <w:jc w:val="left"/>
              <w:rPr>
                <w:lang w:val="en-US"/>
              </w:rPr>
            </w:pPr>
            <w:r>
              <w:fldChar w:fldCharType="begin"/>
            </w:r>
            <w:r w:rsidR="00D11B40" w:rsidRPr="00E63243">
              <w:rPr>
                <w:lang w:val="en-US"/>
              </w:rPr>
              <w:instrText xml:space="preserve">ASK DokSprache "Sprache in dem Dokument verfaßt ist" </w:instrText>
            </w:r>
            <w:r>
              <w:fldChar w:fldCharType="separate"/>
            </w:r>
            <w:bookmarkStart w:id="1" w:name="DokSprache"/>
            <w:r w:rsidR="00D11B40" w:rsidRPr="00E63243">
              <w:rPr>
                <w:lang w:val="en-US"/>
              </w:rPr>
              <w:t>English</w:t>
            </w:r>
            <w:bookmarkEnd w:id="1"/>
            <w:r>
              <w:fldChar w:fldCharType="end"/>
            </w:r>
            <w:r w:rsidR="00D11B40" w:rsidRPr="00E63243">
              <w:rPr>
                <w:lang w:val="en-US"/>
              </w:rPr>
              <w:t>English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B14325" w:rsidRDefault="00B14325">
            <w:pPr>
              <w:jc w:val="both"/>
              <w:rPr>
                <w:lang w:val="en-US"/>
              </w:rPr>
            </w:pPr>
          </w:p>
        </w:tc>
      </w:tr>
    </w:tbl>
    <w:p w:rsidR="00B14325" w:rsidRDefault="0091550F" w:rsidP="00EC6DE1">
      <w:pPr>
        <w:pStyle w:val="Heading3"/>
        <w:sectPr w:rsidR="00B14325">
          <w:footerReference w:type="default" r:id="rId7"/>
          <w:headerReference w:type="first" r:id="rId8"/>
          <w:type w:val="oddPage"/>
          <w:pgSz w:w="12242" w:h="15842" w:code="1"/>
          <w:pgMar w:top="1098" w:right="1800" w:bottom="1440" w:left="1800" w:header="720" w:footer="720" w:gutter="0"/>
          <w:cols w:space="141"/>
          <w:titlePg/>
        </w:sectPr>
      </w:pPr>
      <w:bookmarkStart w:id="2" w:name="_Toc240876278"/>
      <w:bookmarkStart w:id="3" w:name="_Toc248821381"/>
      <w:bookmarkStart w:id="4" w:name="_Toc248824640"/>
      <w:bookmarkStart w:id="5" w:name="_Toc248846472"/>
      <w:bookmarkStart w:id="6" w:name="_Toc266885423"/>
      <w:bookmarkStart w:id="7" w:name="_Toc266885471"/>
      <w:bookmarkStart w:id="8" w:name="_Toc266885803"/>
      <w:bookmarkStart w:id="9" w:name="_Toc266885977"/>
      <w:bookmarkStart w:id="10" w:name="_Toc266887716"/>
      <w:bookmarkStart w:id="11" w:name="_Toc266887769"/>
      <w:bookmarkStart w:id="12" w:name="_Toc266888504"/>
      <w:bookmarkStart w:id="13" w:name="_Toc266888941"/>
      <w:bookmarkStart w:id="14" w:name="_Toc266889365"/>
      <w:bookmarkStart w:id="15" w:name="_Toc266889396"/>
      <w:bookmarkStart w:id="16" w:name="_Toc266889503"/>
      <w:bookmarkStart w:id="17" w:name="_Toc266889774"/>
      <w:bookmarkStart w:id="18" w:name="_Toc266906235"/>
      <w:bookmarkStart w:id="19" w:name="_Toc266908108"/>
      <w:bookmarkStart w:id="20" w:name="_Toc266908278"/>
      <w:bookmarkStart w:id="21" w:name="_Toc266908785"/>
      <w:bookmarkStart w:id="22" w:name="_Toc266908834"/>
      <w:bookmarkStart w:id="23" w:name="_Toc266952222"/>
      <w:bookmarkStart w:id="24" w:name="_Toc266953784"/>
      <w:bookmarkStart w:id="25" w:name="_Toc266953840"/>
      <w:bookmarkStart w:id="26" w:name="_Toc266953896"/>
      <w:bookmarkStart w:id="27" w:name="_Toc266954581"/>
      <w:bookmarkStart w:id="28" w:name="_Toc266954693"/>
      <w:bookmarkStart w:id="29" w:name="_Toc266954834"/>
      <w:bookmarkStart w:id="30" w:name="_Toc266954919"/>
      <w:bookmarkStart w:id="31" w:name="_Toc266954984"/>
      <w:bookmarkStart w:id="32" w:name="_Toc266955049"/>
      <w:bookmarkStart w:id="33" w:name="_Toc266956068"/>
      <w:bookmarkStart w:id="34" w:name="_Toc266956135"/>
      <w:bookmarkStart w:id="35" w:name="_Toc266959302"/>
      <w:bookmarkStart w:id="36" w:name="_Toc266974110"/>
      <w:bookmarkStart w:id="37" w:name="_Toc266976754"/>
      <w:bookmarkStart w:id="38" w:name="_Toc266976889"/>
      <w:bookmarkStart w:id="39" w:name="_Toc266976970"/>
      <w:bookmarkStart w:id="40" w:name="_Toc267833310"/>
      <w:bookmarkStart w:id="41" w:name="_Toc267833479"/>
      <w:bookmarkStart w:id="42" w:name="_Toc267833559"/>
      <w:bookmarkStart w:id="43" w:name="_Toc267833639"/>
      <w:bookmarkStart w:id="44" w:name="_Toc267833719"/>
      <w:bookmarkStart w:id="45" w:name="_Toc267833866"/>
      <w:bookmarkStart w:id="46" w:name="_Toc267833946"/>
      <w:bookmarkStart w:id="47" w:name="_Toc267834026"/>
      <w:bookmarkStart w:id="48" w:name="_Toc267834106"/>
      <w:bookmarkStart w:id="49" w:name="_Toc267834186"/>
      <w:bookmarkStart w:id="50" w:name="_Toc267835349"/>
      <w:bookmarkStart w:id="51" w:name="_Toc267835429"/>
      <w:bookmarkStart w:id="52" w:name="_Toc267835509"/>
      <w:r w:rsidRPr="0091550F">
        <w:rPr>
          <w:noProof/>
        </w:rPr>
        <w:pict>
          <v:shape id="Text Box 6" o:spid="_x0000_s1027" type="#_x0000_t202" style="position:absolute;left:0;text-align:left;margin-left:-1.95pt;margin-top:172.05pt;width:264.25pt;height:76.05pt;z-index: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" strokecolor="white">
            <v:textbox>
              <w:txbxContent>
                <w:p w:rsidR="006100D5" w:rsidRDefault="006100D5" w:rsidP="00B038B7">
                  <w:pPr>
                    <w:rPr>
                      <w:lang w:val="en-US"/>
                    </w:rPr>
                  </w:pPr>
                  <w:r w:rsidRPr="00262D32">
                    <w:rPr>
                      <w:lang w:val="en-US"/>
                    </w:rPr>
                    <w:t xml:space="preserve">Project:  </w:t>
                  </w:r>
                  <w:r>
                    <w:rPr>
                      <w:lang w:val="en-US"/>
                    </w:rPr>
                    <w:t xml:space="preserve">CDO </w:t>
                  </w:r>
                  <w:proofErr w:type="spellStart"/>
                  <w:r>
                    <w:rPr>
                      <w:lang w:val="en-US"/>
                    </w:rPr>
                    <w:t>Foodsphere</w:t>
                  </w:r>
                  <w:proofErr w:type="spellEnd"/>
                  <w:r w:rsidR="00C0707D">
                    <w:rPr>
                      <w:lang w:val="en-US"/>
                    </w:rPr>
                    <w:t xml:space="preserve"> Inc.</w:t>
                  </w:r>
                </w:p>
                <w:p w:rsidR="002D42FD" w:rsidRDefault="002D42FD" w:rsidP="00B038B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Prepared By: Michael Mendoza Mella</w:t>
                  </w:r>
                  <w:r w:rsidR="00A17183">
                    <w:rPr>
                      <w:lang w:val="en-US"/>
                    </w:rPr>
                    <w:t xml:space="preserve">, </w:t>
                  </w:r>
                  <w:proofErr w:type="spellStart"/>
                  <w:r w:rsidR="00A17183">
                    <w:rPr>
                      <w:lang w:val="en-US"/>
                    </w:rPr>
                    <w:t>CpE</w:t>
                  </w:r>
                  <w:proofErr w:type="spellEnd"/>
                </w:p>
                <w:p w:rsidR="00A17183" w:rsidRDefault="00A17183" w:rsidP="00B038B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ab/>
                    <w:t xml:space="preserve">         SAP MM/WM Specialist</w:t>
                  </w:r>
                </w:p>
                <w:p w:rsidR="00A17183" w:rsidRPr="00262D32" w:rsidRDefault="00A17183" w:rsidP="00B038B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ab/>
                    <w:t xml:space="preserve">         Sr. SAP ABAP Developer</w:t>
                  </w:r>
                </w:p>
                <w:p w:rsidR="006100D5" w:rsidRPr="00665E8C" w:rsidRDefault="006100D5" w:rsidP="00B038B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91550F">
        <w:rPr>
          <w:noProof/>
        </w:rPr>
        <w:pict>
          <v:shape id="Text Box 7" o:spid="_x0000_s1028" type="#_x0000_t202" style="position:absolute;left:0;text-align:left;margin-left:-4.95pt;margin-top:248.1pt;width:170.95pt;height:25.45pt;z-index:251659776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" strokecolor="white">
            <v:textbox style="mso-fit-shape-to-text:t">
              <w:txbxContent>
                <w:p w:rsidR="006100D5" w:rsidRDefault="006100D5" w:rsidP="00B038B7">
                  <w:r>
                    <w:t>Strictly Confidential</w:t>
                  </w:r>
                </w:p>
              </w:txbxContent>
            </v:textbox>
          </v:shape>
        </w:pic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A57B92" w:rsidRPr="00870603" w:rsidRDefault="00A57B92" w:rsidP="00EC6DE1">
      <w:pPr>
        <w:pStyle w:val="Heading4"/>
      </w:pPr>
      <w:bookmarkStart w:id="53" w:name="_Toc130184937"/>
      <w:bookmarkStart w:id="54" w:name="_Toc26774700"/>
      <w:r w:rsidRPr="00870603">
        <w:lastRenderedPageBreak/>
        <w:t>Icons</w:t>
      </w:r>
    </w:p>
    <w:p w:rsidR="00A57B92" w:rsidRDefault="00A57B92" w:rsidP="00A57B92">
      <w:pPr>
        <w:rPr>
          <w:lang w:val="en-GB"/>
        </w:rPr>
      </w:pPr>
    </w:p>
    <w:tbl>
      <w:tblPr>
        <w:tblW w:w="0" w:type="auto"/>
        <w:tblInd w:w="288" w:type="dxa"/>
        <w:tblLayout w:type="fixed"/>
        <w:tblLook w:val="0000"/>
      </w:tblPr>
      <w:tblGrid>
        <w:gridCol w:w="2340"/>
        <w:gridCol w:w="6372"/>
      </w:tblGrid>
      <w:tr w:rsidR="00A57B92">
        <w:tc>
          <w:tcPr>
            <w:tcW w:w="2340" w:type="dxa"/>
            <w:tcBorders>
              <w:bottom w:val="single" w:sz="6" w:space="0" w:color="auto"/>
            </w:tcBorders>
          </w:tcPr>
          <w:p w:rsidR="00A57B92" w:rsidRDefault="00A57B92" w:rsidP="00A57B92">
            <w:pPr>
              <w:pStyle w:val="TableHeading"/>
              <w:rPr>
                <w:lang w:val="en-GB"/>
              </w:rPr>
            </w:pPr>
            <w:r>
              <w:rPr>
                <w:lang w:val="en-GB"/>
              </w:rPr>
              <w:t>Icon</w:t>
            </w:r>
          </w:p>
        </w:tc>
        <w:tc>
          <w:tcPr>
            <w:tcW w:w="6372" w:type="dxa"/>
            <w:tcBorders>
              <w:bottom w:val="single" w:sz="6" w:space="0" w:color="auto"/>
            </w:tcBorders>
          </w:tcPr>
          <w:p w:rsidR="00A57B92" w:rsidRDefault="00A57B92" w:rsidP="00A57B92">
            <w:pPr>
              <w:pStyle w:val="TableHeading"/>
              <w:rPr>
                <w:lang w:val="en-GB"/>
              </w:rPr>
            </w:pPr>
            <w:r>
              <w:rPr>
                <w:lang w:val="en-GB"/>
              </w:rPr>
              <w:t>Meaning</w:t>
            </w:r>
          </w:p>
        </w:tc>
      </w:tr>
      <w:tr w:rsidR="00A57B92">
        <w:tc>
          <w:tcPr>
            <w:tcW w:w="2340" w:type="dxa"/>
          </w:tcPr>
          <w:p w:rsidR="00A57B92" w:rsidRDefault="00F132FF" w:rsidP="00A57B92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228600" cy="228600"/>
                  <wp:effectExtent l="19050" t="0" r="0" b="0"/>
                  <wp:docPr id="339" name="Picture 332" descr="ach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ach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Caution</w:t>
            </w:r>
          </w:p>
        </w:tc>
      </w:tr>
      <w:tr w:rsidR="00A57B92">
        <w:tc>
          <w:tcPr>
            <w:tcW w:w="2340" w:type="dxa"/>
          </w:tcPr>
          <w:p w:rsidR="00A57B92" w:rsidRDefault="00F132FF" w:rsidP="00A57B92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304800" cy="304800"/>
                  <wp:effectExtent l="19050" t="0" r="0" b="0"/>
                  <wp:docPr id="333" name="Picture 333" descr="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exam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Example</w:t>
            </w:r>
          </w:p>
        </w:tc>
      </w:tr>
      <w:tr w:rsidR="00A57B92">
        <w:tc>
          <w:tcPr>
            <w:tcW w:w="2340" w:type="dxa"/>
          </w:tcPr>
          <w:p w:rsidR="00A57B92" w:rsidRDefault="00F132FF" w:rsidP="00A57B92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228600" cy="228600"/>
                  <wp:effectExtent l="19050" t="0" r="0" b="0"/>
                  <wp:docPr id="334" name="Picture 334" descr="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Note</w:t>
            </w:r>
          </w:p>
        </w:tc>
      </w:tr>
      <w:tr w:rsidR="00A57B92">
        <w:tc>
          <w:tcPr>
            <w:tcW w:w="2340" w:type="dxa"/>
          </w:tcPr>
          <w:p w:rsidR="00A57B92" w:rsidRDefault="00F132FF" w:rsidP="00A57B92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228600" cy="228600"/>
                  <wp:effectExtent l="19050" t="0" r="0" b="0"/>
                  <wp:docPr id="335" name="Picture 335" descr="recomm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recomm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Recommendation</w:t>
            </w:r>
          </w:p>
        </w:tc>
      </w:tr>
      <w:tr w:rsidR="00A57B92">
        <w:tc>
          <w:tcPr>
            <w:tcW w:w="2340" w:type="dxa"/>
          </w:tcPr>
          <w:p w:rsidR="00A57B92" w:rsidRDefault="00F132FF" w:rsidP="00A57B92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304800" cy="304800"/>
                  <wp:effectExtent l="19050" t="0" r="0" b="0"/>
                  <wp:docPr id="336" name="Picture 336" descr="syntax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syntax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Syntax</w:t>
            </w:r>
          </w:p>
        </w:tc>
      </w:tr>
    </w:tbl>
    <w:p w:rsidR="00A57B92" w:rsidRDefault="00A57B92" w:rsidP="00A57B92">
      <w:pPr>
        <w:rPr>
          <w:lang w:val="en-US"/>
        </w:rPr>
      </w:pPr>
    </w:p>
    <w:p w:rsidR="00A57B92" w:rsidRDefault="00A57B92" w:rsidP="00A57B92">
      <w:pPr>
        <w:rPr>
          <w:lang w:val="en-US"/>
        </w:rPr>
      </w:pPr>
    </w:p>
    <w:p w:rsidR="00A57B92" w:rsidRPr="00870603" w:rsidRDefault="00A57B92" w:rsidP="00EC6DE1">
      <w:pPr>
        <w:pStyle w:val="Heading4"/>
      </w:pPr>
      <w:r w:rsidRPr="00870603">
        <w:t>Typographic Conventions</w:t>
      </w:r>
    </w:p>
    <w:p w:rsidR="00A57B92" w:rsidRDefault="00A57B92" w:rsidP="00A57B92">
      <w:pPr>
        <w:rPr>
          <w:lang w:val="en-US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6390"/>
      </w:tblGrid>
      <w:tr w:rsidR="00A57B92">
        <w:tc>
          <w:tcPr>
            <w:tcW w:w="2340" w:type="dxa"/>
            <w:tcBorders>
              <w:bottom w:val="single" w:sz="4" w:space="0" w:color="auto"/>
            </w:tcBorders>
          </w:tcPr>
          <w:p w:rsidR="00A57B92" w:rsidRDefault="00A57B92" w:rsidP="00A57B92">
            <w:pPr>
              <w:pStyle w:val="TableHeading"/>
              <w:rPr>
                <w:lang w:val="en-US"/>
              </w:rPr>
            </w:pPr>
            <w:r>
              <w:rPr>
                <w:lang w:val="en-US"/>
              </w:rPr>
              <w:t>Type Style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:rsidR="00A57B92" w:rsidRDefault="00A57B92" w:rsidP="00A57B92">
            <w:pPr>
              <w:pStyle w:val="TableHeading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rStyle w:val="Object"/>
                <w:lang w:val="en-US"/>
              </w:rPr>
            </w:pPr>
            <w:r>
              <w:rPr>
                <w:rStyle w:val="Object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Words or characters that appear on the screen. These include field names, screen titles, pushbuttons as well as menu names, paths and options.</w:t>
            </w:r>
          </w:p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Cross-references to other documentation.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Heading"/>
              <w:rPr>
                <w:rStyle w:val="UserInput"/>
                <w:rFonts w:ascii="Arial" w:hAnsi="Arial" w:cs="Arial"/>
                <w:b/>
                <w:bCs/>
                <w:lang w:val="en-US"/>
              </w:rPr>
            </w:pPr>
            <w:r>
              <w:rPr>
                <w:rStyle w:val="UserInput"/>
                <w:rFonts w:ascii="Arial" w:hAnsi="Arial" w:cs="Arial"/>
                <w:b/>
                <w:bCs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Emphasized words or phrases in body text, titles of graphics and tables.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Names of elements in the system. These include report names, program names, transaction codes, table names, and individual key words of a programming language, when surrounded by body text, for example, SELECT and INCLUDE.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rStyle w:val="ScreenOutput"/>
                <w:lang w:val="en-US"/>
              </w:rPr>
            </w:pPr>
            <w:r>
              <w:rPr>
                <w:rStyle w:val="ScreenOutput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Screen output. This includes file and directory names and their paths, messages, source code, names of variables and parameters as well as names of installation, upgrade and database tools.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rFonts w:ascii="Times New Roman" w:hAnsi="Times New Roman"/>
                <w:smallCaps/>
                <w:lang w:val="en-US"/>
              </w:rPr>
            </w:pPr>
            <w:r>
              <w:rPr>
                <w:rStyle w:val="UserKey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Keys on the keyboard, for example, function keys (such as </w:t>
            </w:r>
            <w:r>
              <w:rPr>
                <w:rStyle w:val="UserKey"/>
                <w:lang w:val="en-US"/>
              </w:rPr>
              <w:t>F2</w:t>
            </w:r>
            <w:r>
              <w:rPr>
                <w:lang w:val="en-US"/>
              </w:rPr>
              <w:t xml:space="preserve">) or the </w:t>
            </w:r>
            <w:r>
              <w:rPr>
                <w:rStyle w:val="UserKey"/>
                <w:lang w:val="en-US"/>
              </w:rPr>
              <w:t>ENTER</w:t>
            </w:r>
            <w:r>
              <w:rPr>
                <w:lang w:val="en-US"/>
              </w:rPr>
              <w:t xml:space="preserve"> key.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rStyle w:val="UserInput"/>
                <w:lang w:val="en-US"/>
              </w:rPr>
            </w:pPr>
            <w:r>
              <w:rPr>
                <w:rStyle w:val="UserInput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Exact user entry. These are words or characters that you enter in the system exactly as they appear in the documentation.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rStyle w:val="UserInput"/>
                <w:lang w:val="en-US"/>
              </w:rPr>
            </w:pPr>
            <w:r>
              <w:rPr>
                <w:rStyle w:val="UserInput"/>
                <w:lang w:val="en-US"/>
              </w:rPr>
              <w:t>&lt;Example text&gt;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Variable user entry. Pointed brackets indicate that you replace these words and characters with appropriate entries.</w:t>
            </w:r>
          </w:p>
        </w:tc>
      </w:tr>
    </w:tbl>
    <w:p w:rsidR="000F70BA" w:rsidRDefault="000F70BA" w:rsidP="00EC6DE1">
      <w:pPr>
        <w:pStyle w:val="Heading1"/>
      </w:pPr>
      <w:bookmarkStart w:id="55" w:name="_Toc267835510"/>
      <w:bookmarkStart w:id="56" w:name="_Toc256526199"/>
      <w:bookmarkStart w:id="57" w:name="_Toc251767364"/>
      <w:bookmarkStart w:id="58" w:name="_Toc249116773"/>
      <w:bookmarkStart w:id="59" w:name="_Toc249152856"/>
      <w:bookmarkEnd w:id="53"/>
      <w:bookmarkEnd w:id="54"/>
    </w:p>
    <w:p w:rsidR="00DF0DC6" w:rsidRDefault="00DF0DC6" w:rsidP="00EC6DE1">
      <w:pPr>
        <w:pStyle w:val="Heading1"/>
      </w:pPr>
      <w:bookmarkStart w:id="60" w:name="_Toc254770846"/>
      <w:bookmarkStart w:id="61" w:name="_Toc255206572"/>
      <w:bookmarkStart w:id="62" w:name="_Toc259448391"/>
      <w:bookmarkEnd w:id="55"/>
      <w:bookmarkEnd w:id="56"/>
    </w:p>
    <w:p w:rsidR="00DF0DC6" w:rsidRDefault="00DF0DC6" w:rsidP="00DF0DC6">
      <w:pPr>
        <w:rPr>
          <w:lang w:val="en-US"/>
        </w:rPr>
      </w:pPr>
    </w:p>
    <w:p w:rsidR="00BE333B" w:rsidRPr="00DF0DC6" w:rsidRDefault="00BE333B" w:rsidP="00DF0DC6">
      <w:pPr>
        <w:rPr>
          <w:lang w:val="en-US"/>
        </w:rPr>
      </w:pPr>
    </w:p>
    <w:bookmarkEnd w:id="60"/>
    <w:bookmarkEnd w:id="61"/>
    <w:bookmarkEnd w:id="62"/>
    <w:p w:rsidR="006F69E2" w:rsidRPr="00EC6DE1" w:rsidRDefault="00EC6DE1" w:rsidP="00EC6DE1">
      <w:pPr>
        <w:pStyle w:val="Heading1"/>
      </w:pPr>
      <w:r w:rsidRPr="00EC6DE1">
        <w:lastRenderedPageBreak/>
        <w:t xml:space="preserve">Released Purchase </w:t>
      </w:r>
      <w:r w:rsidR="00874948">
        <w:t>Orders</w:t>
      </w:r>
      <w:r w:rsidRPr="00EC6DE1">
        <w:t xml:space="preserve"> Monitoring Facility</w:t>
      </w:r>
    </w:p>
    <w:p w:rsidR="00342AAF" w:rsidRDefault="00121936" w:rsidP="00121936">
      <w:pPr>
        <w:keepNext/>
        <w:keepLines/>
        <w:widowControl w:val="0"/>
        <w:numPr>
          <w:ilvl w:val="1"/>
          <w:numId w:val="0"/>
        </w:numPr>
        <w:tabs>
          <w:tab w:val="num" w:pos="360"/>
        </w:tabs>
        <w:spacing w:before="240"/>
        <w:outlineLvl w:val="8"/>
        <w:rPr>
          <w:rFonts w:cs="Arial"/>
          <w:b/>
          <w:color w:val="000080"/>
          <w:szCs w:val="40"/>
          <w:lang w:val="en-US"/>
        </w:rPr>
      </w:pPr>
      <w:r w:rsidRPr="00D00AD2">
        <w:rPr>
          <w:rFonts w:cs="Arial"/>
          <w:b/>
          <w:color w:val="000080"/>
          <w:szCs w:val="40"/>
          <w:lang w:val="en-US"/>
        </w:rPr>
        <w:t>Use</w:t>
      </w:r>
    </w:p>
    <w:p w:rsidR="00342AAF" w:rsidRPr="00342AAF" w:rsidRDefault="00EC6DE1" w:rsidP="005B7F1B">
      <w:pPr>
        <w:pStyle w:val="List"/>
        <w:tabs>
          <w:tab w:val="num" w:pos="360"/>
        </w:tabs>
        <w:spacing w:before="120"/>
      </w:pPr>
      <w:r>
        <w:t>This facility is use</w:t>
      </w:r>
      <w:r w:rsidR="00A5346C">
        <w:t>d</w:t>
      </w:r>
      <w:r>
        <w:t xml:space="preserve"> t</w:t>
      </w:r>
      <w:r w:rsidR="00342AAF">
        <w:t xml:space="preserve">o monitor and </w:t>
      </w:r>
      <w:r w:rsidR="00A5346C">
        <w:t xml:space="preserve">to </w:t>
      </w:r>
      <w:r w:rsidR="00342AAF">
        <w:t xml:space="preserve">track the status of </w:t>
      </w:r>
      <w:r>
        <w:t xml:space="preserve">all </w:t>
      </w:r>
      <w:r w:rsidRPr="00A5346C">
        <w:rPr>
          <w:b/>
        </w:rPr>
        <w:t>release</w:t>
      </w:r>
      <w:r w:rsidR="00A5346C" w:rsidRPr="00A5346C">
        <w:rPr>
          <w:b/>
        </w:rPr>
        <w:t>d</w:t>
      </w:r>
      <w:r w:rsidRPr="00A5346C">
        <w:rPr>
          <w:b/>
        </w:rPr>
        <w:t xml:space="preserve"> purchase </w:t>
      </w:r>
      <w:r w:rsidR="00874948">
        <w:rPr>
          <w:b/>
        </w:rPr>
        <w:t>orders</w:t>
      </w:r>
      <w:r>
        <w:t xml:space="preserve"> created for a certain period and t</w:t>
      </w:r>
      <w:r w:rsidR="00342AAF">
        <w:t>o e</w:t>
      </w:r>
      <w:r w:rsidR="005C5990">
        <w:t xml:space="preserve">liminate manual </w:t>
      </w:r>
      <w:r>
        <w:t xml:space="preserve">creation of reports regarding purchase </w:t>
      </w:r>
      <w:r w:rsidR="00874948">
        <w:t>orders</w:t>
      </w:r>
      <w:r>
        <w:t xml:space="preserve">. </w:t>
      </w:r>
    </w:p>
    <w:p w:rsidR="006F69E2" w:rsidRPr="00C0707D" w:rsidRDefault="006F69E2" w:rsidP="00EC6DE1">
      <w:pPr>
        <w:pStyle w:val="Heading9"/>
      </w:pPr>
      <w:r w:rsidRPr="00070F05">
        <w:t>Procedure</w:t>
      </w:r>
    </w:p>
    <w:p w:rsidR="006F69E2" w:rsidRPr="00070F05" w:rsidRDefault="006F69E2" w:rsidP="006F69E2">
      <w:pPr>
        <w:pStyle w:val="List"/>
        <w:numPr>
          <w:ilvl w:val="0"/>
          <w:numId w:val="64"/>
        </w:numPr>
        <w:spacing w:before="120"/>
      </w:pPr>
      <w:r w:rsidRPr="00070F05">
        <w:t xml:space="preserve">Access the transaction </w:t>
      </w:r>
      <w:r w:rsidR="00342AAF">
        <w:t>using</w:t>
      </w:r>
      <w:r>
        <w:t xml:space="preserve"> following navigation option</w:t>
      </w:r>
      <w:r w:rsidR="007F2972">
        <w:t>s</w:t>
      </w:r>
      <w:r w:rsidRPr="00070F05">
        <w:t>:</w:t>
      </w:r>
    </w:p>
    <w:tbl>
      <w:tblPr>
        <w:tblW w:w="8996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617"/>
        <w:gridCol w:w="6379"/>
      </w:tblGrid>
      <w:tr w:rsidR="006F69E2" w:rsidRPr="00070F05">
        <w:tc>
          <w:tcPr>
            <w:tcW w:w="2617" w:type="dxa"/>
            <w:shd w:val="pct10" w:color="auto" w:fill="auto"/>
          </w:tcPr>
          <w:p w:rsidR="006F69E2" w:rsidRPr="00070F05" w:rsidRDefault="006F69E2" w:rsidP="00991135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Transaction code</w:t>
            </w:r>
          </w:p>
        </w:tc>
        <w:tc>
          <w:tcPr>
            <w:tcW w:w="6379" w:type="dxa"/>
          </w:tcPr>
          <w:p w:rsidR="006F69E2" w:rsidRPr="00EC6DE1" w:rsidRDefault="006A1D59" w:rsidP="00991135">
            <w:pPr>
              <w:pStyle w:val="TableText"/>
              <w:rPr>
                <w:rStyle w:val="UserInput"/>
                <w:rFonts w:cs="Courier New"/>
              </w:rPr>
            </w:pPr>
            <w:r w:rsidRPr="00EC6DE1">
              <w:rPr>
                <w:rStyle w:val="UserInput"/>
                <w:rFonts w:cs="Courier New"/>
                <w:lang w:val="en-US"/>
              </w:rPr>
              <w:t>ZMM06</w:t>
            </w:r>
            <w:r w:rsidR="00874948">
              <w:rPr>
                <w:rStyle w:val="UserInput"/>
                <w:rFonts w:cs="Courier New"/>
                <w:lang w:val="en-US"/>
              </w:rPr>
              <w:t>8</w:t>
            </w:r>
          </w:p>
        </w:tc>
      </w:tr>
    </w:tbl>
    <w:p w:rsidR="005C5990" w:rsidRDefault="005C5990" w:rsidP="005C5990">
      <w:pPr>
        <w:pStyle w:val="List"/>
        <w:ind w:left="360"/>
        <w:rPr>
          <w:rFonts w:cs="Arial"/>
        </w:rPr>
      </w:pPr>
    </w:p>
    <w:p w:rsidR="003D539C" w:rsidRDefault="003D539C" w:rsidP="003D539C">
      <w:pPr>
        <w:pStyle w:val="List"/>
        <w:numPr>
          <w:ilvl w:val="0"/>
          <w:numId w:val="64"/>
        </w:numPr>
        <w:rPr>
          <w:rFonts w:cs="Arial"/>
        </w:rPr>
      </w:pPr>
      <w:r w:rsidRPr="00D00AD2">
        <w:rPr>
          <w:rFonts w:cs="Arial"/>
        </w:rPr>
        <w:t xml:space="preserve">On the </w:t>
      </w:r>
      <w:r w:rsidR="00874948">
        <w:rPr>
          <w:rFonts w:cs="Arial"/>
          <w:i/>
          <w:iCs/>
        </w:rPr>
        <w:t>Purchase Order Transactions Monitoring</w:t>
      </w:r>
      <w:r w:rsidR="00A5346C">
        <w:rPr>
          <w:rFonts w:cs="Arial"/>
          <w:i/>
          <w:iCs/>
        </w:rPr>
        <w:t xml:space="preserve"> : </w:t>
      </w:r>
      <w:r w:rsidR="00874948">
        <w:rPr>
          <w:rFonts w:cs="Arial"/>
          <w:i/>
          <w:iCs/>
        </w:rPr>
        <w:t>Selection Options</w:t>
      </w:r>
      <w:r w:rsidRPr="00D00AD2">
        <w:rPr>
          <w:rFonts w:cs="Arial"/>
        </w:rPr>
        <w:t xml:space="preserve">, </w:t>
      </w:r>
      <w:r>
        <w:rPr>
          <w:rFonts w:cs="Arial"/>
        </w:rPr>
        <w:t>make the following entries</w:t>
      </w:r>
      <w:r w:rsidR="00EC6DE1">
        <w:rPr>
          <w:rFonts w:cs="Arial"/>
        </w:rPr>
        <w:t xml:space="preserve"> as necessary/applicable</w:t>
      </w:r>
      <w:r>
        <w:rPr>
          <w:rFonts w:cs="Arial"/>
        </w:rPr>
        <w:t>:</w:t>
      </w:r>
    </w:p>
    <w:tbl>
      <w:tblPr>
        <w:tblW w:w="879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2700"/>
        <w:gridCol w:w="3828"/>
      </w:tblGrid>
      <w:tr w:rsidR="00342AAF" w:rsidRPr="00D00AD2" w:rsidTr="00A5346C">
        <w:trPr>
          <w:trHeight w:val="323"/>
        </w:trPr>
        <w:tc>
          <w:tcPr>
            <w:tcW w:w="2268" w:type="dxa"/>
            <w:shd w:val="pct25" w:color="auto" w:fill="auto"/>
          </w:tcPr>
          <w:p w:rsidR="00E63C4C" w:rsidRPr="00D00AD2" w:rsidRDefault="00E63C4C" w:rsidP="00ED1CEC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 xml:space="preserve">Field Name </w:t>
            </w:r>
          </w:p>
        </w:tc>
        <w:tc>
          <w:tcPr>
            <w:tcW w:w="2700" w:type="dxa"/>
            <w:shd w:val="pct25" w:color="auto" w:fill="auto"/>
          </w:tcPr>
          <w:p w:rsidR="00E63C4C" w:rsidRPr="00D00AD2" w:rsidRDefault="00E63C4C" w:rsidP="00ED1CEC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User action and values</w:t>
            </w:r>
          </w:p>
        </w:tc>
        <w:tc>
          <w:tcPr>
            <w:tcW w:w="3828" w:type="dxa"/>
            <w:shd w:val="pct25" w:color="auto" w:fill="auto"/>
          </w:tcPr>
          <w:p w:rsidR="00E63C4C" w:rsidRPr="00D00AD2" w:rsidRDefault="00E63C4C" w:rsidP="00ED1CEC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Comment</w:t>
            </w:r>
          </w:p>
        </w:tc>
      </w:tr>
      <w:tr w:rsidR="00342AAF" w:rsidRPr="006675A7" w:rsidTr="00A5346C">
        <w:trPr>
          <w:trHeight w:val="371"/>
        </w:trPr>
        <w:tc>
          <w:tcPr>
            <w:tcW w:w="2268" w:type="dxa"/>
          </w:tcPr>
          <w:p w:rsidR="00E63C4C" w:rsidRPr="003B7FF7" w:rsidRDefault="00874948" w:rsidP="00ED1CEC">
            <w:pPr>
              <w:pStyle w:val="Lis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Purch</w:t>
            </w:r>
            <w:proofErr w:type="spellEnd"/>
            <w:r>
              <w:rPr>
                <w:rFonts w:cs="Arial"/>
              </w:rPr>
              <w:t>. Doc.</w:t>
            </w:r>
            <w:r w:rsidR="00EC6DE1">
              <w:rPr>
                <w:rFonts w:cs="Arial"/>
              </w:rPr>
              <w:t xml:space="preserve"> Date</w:t>
            </w:r>
          </w:p>
        </w:tc>
        <w:tc>
          <w:tcPr>
            <w:tcW w:w="2700" w:type="dxa"/>
          </w:tcPr>
          <w:p w:rsidR="00E63C4C" w:rsidRPr="00D00AD2" w:rsidRDefault="001B6FAB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Required</w:t>
            </w:r>
          </w:p>
        </w:tc>
        <w:tc>
          <w:tcPr>
            <w:tcW w:w="3828" w:type="dxa"/>
            <w:vAlign w:val="center"/>
          </w:tcPr>
          <w:p w:rsidR="006A1D59" w:rsidRPr="001B6FAB" w:rsidRDefault="00874948" w:rsidP="001B6FAB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Date on which the PO</w:t>
            </w:r>
            <w:r w:rsidR="00EC6DE1" w:rsidRPr="001B6FAB">
              <w:rPr>
                <w:rFonts w:cs="Arial"/>
              </w:rPr>
              <w:t xml:space="preserve"> was created</w:t>
            </w:r>
          </w:p>
        </w:tc>
      </w:tr>
      <w:tr w:rsidR="00342AAF" w:rsidRPr="006675A7" w:rsidTr="00A5346C">
        <w:trPr>
          <w:trHeight w:val="371"/>
        </w:trPr>
        <w:tc>
          <w:tcPr>
            <w:tcW w:w="2268" w:type="dxa"/>
          </w:tcPr>
          <w:p w:rsidR="006A1D59" w:rsidRDefault="00874948" w:rsidP="00ED1CEC">
            <w:pPr>
              <w:pStyle w:val="Lis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Purch</w:t>
            </w:r>
            <w:proofErr w:type="spellEnd"/>
            <w:r>
              <w:rPr>
                <w:rFonts w:cs="Arial"/>
              </w:rPr>
              <w:t>. Group</w:t>
            </w:r>
          </w:p>
        </w:tc>
        <w:tc>
          <w:tcPr>
            <w:tcW w:w="2700" w:type="dxa"/>
          </w:tcPr>
          <w:p w:rsidR="006A1D59" w:rsidRPr="00D00AD2" w:rsidRDefault="001B6FAB" w:rsidP="00874948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Optional. </w:t>
            </w:r>
          </w:p>
        </w:tc>
        <w:tc>
          <w:tcPr>
            <w:tcW w:w="3828" w:type="dxa"/>
            <w:vAlign w:val="center"/>
          </w:tcPr>
          <w:p w:rsidR="006A1D59" w:rsidRPr="001B6FAB" w:rsidRDefault="00874948" w:rsidP="001B6FAB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Code of person or group who created the purchasing document</w:t>
            </w:r>
          </w:p>
        </w:tc>
      </w:tr>
      <w:tr w:rsidR="00342AAF" w:rsidRPr="006675A7" w:rsidTr="00A5346C">
        <w:trPr>
          <w:trHeight w:val="371"/>
        </w:trPr>
        <w:tc>
          <w:tcPr>
            <w:tcW w:w="2268" w:type="dxa"/>
          </w:tcPr>
          <w:p w:rsidR="006A1D59" w:rsidRDefault="00874948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Plant</w:t>
            </w:r>
          </w:p>
        </w:tc>
        <w:tc>
          <w:tcPr>
            <w:tcW w:w="2700" w:type="dxa"/>
          </w:tcPr>
          <w:p w:rsidR="006A1D59" w:rsidRPr="00D00AD2" w:rsidRDefault="001B6FAB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Optional</w:t>
            </w:r>
          </w:p>
        </w:tc>
        <w:tc>
          <w:tcPr>
            <w:tcW w:w="3828" w:type="dxa"/>
            <w:vAlign w:val="center"/>
          </w:tcPr>
          <w:p w:rsidR="006A1D59" w:rsidRPr="001B6FAB" w:rsidRDefault="00874948" w:rsidP="001B6FAB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Plant on which the document is intended to receive</w:t>
            </w:r>
          </w:p>
        </w:tc>
      </w:tr>
      <w:tr w:rsidR="00342AAF" w:rsidRPr="006675A7" w:rsidTr="00A5346C">
        <w:trPr>
          <w:trHeight w:val="371"/>
        </w:trPr>
        <w:tc>
          <w:tcPr>
            <w:tcW w:w="2268" w:type="dxa"/>
          </w:tcPr>
          <w:p w:rsidR="006A1D59" w:rsidRDefault="00874948" w:rsidP="00ED1CEC">
            <w:pPr>
              <w:pStyle w:val="Lis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Purch</w:t>
            </w:r>
            <w:proofErr w:type="spellEnd"/>
            <w:r>
              <w:rPr>
                <w:rFonts w:cs="Arial"/>
              </w:rPr>
              <w:t>. Document</w:t>
            </w:r>
          </w:p>
        </w:tc>
        <w:tc>
          <w:tcPr>
            <w:tcW w:w="2700" w:type="dxa"/>
          </w:tcPr>
          <w:p w:rsidR="006A1D59" w:rsidRPr="00D00AD2" w:rsidRDefault="001B6FAB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Optional</w:t>
            </w:r>
          </w:p>
        </w:tc>
        <w:tc>
          <w:tcPr>
            <w:tcW w:w="3828" w:type="dxa"/>
            <w:vAlign w:val="center"/>
          </w:tcPr>
          <w:p w:rsidR="006A1D59" w:rsidRPr="001B6FAB" w:rsidRDefault="00874948" w:rsidP="00A5346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Purchase order number you wish to display</w:t>
            </w:r>
          </w:p>
        </w:tc>
      </w:tr>
      <w:tr w:rsidR="00342AAF" w:rsidRPr="006675A7" w:rsidTr="00A5346C">
        <w:trPr>
          <w:trHeight w:val="371"/>
        </w:trPr>
        <w:tc>
          <w:tcPr>
            <w:tcW w:w="2268" w:type="dxa"/>
          </w:tcPr>
          <w:p w:rsidR="006A1D59" w:rsidRDefault="00874948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G.R. Number</w:t>
            </w:r>
          </w:p>
        </w:tc>
        <w:tc>
          <w:tcPr>
            <w:tcW w:w="2700" w:type="dxa"/>
          </w:tcPr>
          <w:p w:rsidR="006A1D59" w:rsidRPr="00D00AD2" w:rsidRDefault="001B6FAB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Optional</w:t>
            </w:r>
          </w:p>
        </w:tc>
        <w:tc>
          <w:tcPr>
            <w:tcW w:w="3828" w:type="dxa"/>
            <w:vAlign w:val="center"/>
          </w:tcPr>
          <w:p w:rsidR="006A1D59" w:rsidRPr="001B6FAB" w:rsidRDefault="00874948" w:rsidP="001B6FAB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>
              <w:rPr>
                <w:rFonts w:cs="Arial"/>
              </w:rPr>
              <w:t>Goods receipt number associated in the purchasing document</w:t>
            </w:r>
          </w:p>
        </w:tc>
      </w:tr>
      <w:tr w:rsidR="00342AAF" w:rsidRPr="006675A7" w:rsidTr="00A5346C">
        <w:trPr>
          <w:trHeight w:val="371"/>
        </w:trPr>
        <w:tc>
          <w:tcPr>
            <w:tcW w:w="2268" w:type="dxa"/>
          </w:tcPr>
          <w:p w:rsidR="00342AAF" w:rsidRDefault="00874948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G.R. Date</w:t>
            </w:r>
          </w:p>
        </w:tc>
        <w:tc>
          <w:tcPr>
            <w:tcW w:w="2700" w:type="dxa"/>
          </w:tcPr>
          <w:p w:rsidR="00342AAF" w:rsidRDefault="001B6FAB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Optional</w:t>
            </w:r>
          </w:p>
        </w:tc>
        <w:tc>
          <w:tcPr>
            <w:tcW w:w="3828" w:type="dxa"/>
            <w:vAlign w:val="center"/>
          </w:tcPr>
          <w:p w:rsidR="00342AAF" w:rsidRPr="001B6FAB" w:rsidRDefault="00874948" w:rsidP="00A5346C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Document date on which the goods or services is received</w:t>
            </w:r>
          </w:p>
        </w:tc>
      </w:tr>
      <w:tr w:rsidR="00EC6DE1" w:rsidRPr="006675A7" w:rsidTr="00A5346C">
        <w:trPr>
          <w:trHeight w:val="371"/>
        </w:trPr>
        <w:tc>
          <w:tcPr>
            <w:tcW w:w="2268" w:type="dxa"/>
          </w:tcPr>
          <w:p w:rsidR="00EC6DE1" w:rsidRDefault="00874948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Supplier</w:t>
            </w:r>
          </w:p>
        </w:tc>
        <w:tc>
          <w:tcPr>
            <w:tcW w:w="2700" w:type="dxa"/>
          </w:tcPr>
          <w:p w:rsidR="00EC6DE1" w:rsidRDefault="001B6FAB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Optional</w:t>
            </w:r>
          </w:p>
        </w:tc>
        <w:tc>
          <w:tcPr>
            <w:tcW w:w="3828" w:type="dxa"/>
            <w:vAlign w:val="center"/>
          </w:tcPr>
          <w:p w:rsidR="00EC6DE1" w:rsidRPr="001B6FAB" w:rsidRDefault="00874948" w:rsidP="001B6FAB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Code of the supplier/vendor </w:t>
            </w:r>
          </w:p>
        </w:tc>
      </w:tr>
      <w:tr w:rsidR="00EC6DE1" w:rsidRPr="006675A7" w:rsidTr="00A5346C">
        <w:trPr>
          <w:trHeight w:val="371"/>
        </w:trPr>
        <w:tc>
          <w:tcPr>
            <w:tcW w:w="2268" w:type="dxa"/>
          </w:tcPr>
          <w:p w:rsidR="00EC6DE1" w:rsidRDefault="00874948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Item Code</w:t>
            </w:r>
          </w:p>
        </w:tc>
        <w:tc>
          <w:tcPr>
            <w:tcW w:w="2700" w:type="dxa"/>
          </w:tcPr>
          <w:p w:rsidR="00EC6DE1" w:rsidRDefault="001B6FAB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Optional</w:t>
            </w:r>
          </w:p>
        </w:tc>
        <w:tc>
          <w:tcPr>
            <w:tcW w:w="3828" w:type="dxa"/>
            <w:vAlign w:val="center"/>
          </w:tcPr>
          <w:p w:rsidR="00EC6DE1" w:rsidRPr="001B6FAB" w:rsidRDefault="00874948" w:rsidP="001B6FAB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Material associated under the purchasing document</w:t>
            </w:r>
          </w:p>
        </w:tc>
      </w:tr>
      <w:tr w:rsidR="001B6FAB" w:rsidRPr="006675A7" w:rsidTr="00A5346C">
        <w:trPr>
          <w:trHeight w:val="371"/>
        </w:trPr>
        <w:tc>
          <w:tcPr>
            <w:tcW w:w="2268" w:type="dxa"/>
          </w:tcPr>
          <w:p w:rsidR="001B6FAB" w:rsidRDefault="00874948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Material Group</w:t>
            </w:r>
          </w:p>
        </w:tc>
        <w:tc>
          <w:tcPr>
            <w:tcW w:w="2700" w:type="dxa"/>
          </w:tcPr>
          <w:p w:rsidR="001B6FAB" w:rsidRDefault="001B6FAB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Optional</w:t>
            </w:r>
          </w:p>
        </w:tc>
        <w:tc>
          <w:tcPr>
            <w:tcW w:w="3828" w:type="dxa"/>
            <w:vAlign w:val="center"/>
          </w:tcPr>
          <w:p w:rsidR="001B6FAB" w:rsidRPr="001B6FAB" w:rsidRDefault="00874948" w:rsidP="001B6FAB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Key use to group the materials or services with the same attributes</w:t>
            </w:r>
          </w:p>
        </w:tc>
      </w:tr>
    </w:tbl>
    <w:p w:rsidR="00035011" w:rsidRDefault="00035011" w:rsidP="00E63C4C">
      <w:pPr>
        <w:pStyle w:val="List"/>
        <w:ind w:left="360"/>
        <w:rPr>
          <w:rFonts w:cs="Arial"/>
          <w:noProof/>
        </w:rPr>
      </w:pPr>
    </w:p>
    <w:p w:rsidR="00054504" w:rsidRDefault="00054504" w:rsidP="00054504">
      <w:pPr>
        <w:pStyle w:val="List"/>
        <w:numPr>
          <w:ilvl w:val="0"/>
          <w:numId w:val="64"/>
        </w:numPr>
        <w:rPr>
          <w:rFonts w:cs="Arial"/>
        </w:rPr>
      </w:pPr>
      <w:r w:rsidRPr="00D00AD2">
        <w:rPr>
          <w:rFonts w:cs="Arial"/>
        </w:rPr>
        <w:t xml:space="preserve">On the </w:t>
      </w:r>
      <w:r w:rsidR="00874948">
        <w:rPr>
          <w:rFonts w:cs="Arial"/>
          <w:i/>
          <w:iCs/>
        </w:rPr>
        <w:t>Purchase Order Transactions Monitoring:</w:t>
      </w:r>
      <w:r w:rsidR="001B6FAB" w:rsidRPr="00D00AD2">
        <w:rPr>
          <w:rFonts w:cs="Arial"/>
          <w:i/>
          <w:iCs/>
        </w:rPr>
        <w:t xml:space="preserve"> </w:t>
      </w:r>
      <w:r w:rsidR="000B3B2E">
        <w:rPr>
          <w:rFonts w:cs="Arial"/>
          <w:i/>
          <w:iCs/>
        </w:rPr>
        <w:t>Document</w:t>
      </w:r>
      <w:r w:rsidR="00874948">
        <w:rPr>
          <w:rFonts w:cs="Arial"/>
          <w:i/>
          <w:iCs/>
        </w:rPr>
        <w:t xml:space="preserve"> Type</w:t>
      </w:r>
      <w:r w:rsidR="000B3B2E">
        <w:rPr>
          <w:rFonts w:cs="Arial"/>
          <w:i/>
          <w:iCs/>
        </w:rPr>
        <w:t xml:space="preserve"> </w:t>
      </w:r>
      <w:r w:rsidR="00874948">
        <w:rPr>
          <w:rFonts w:cs="Arial"/>
          <w:i/>
          <w:iCs/>
        </w:rPr>
        <w:t xml:space="preserve">Selections </w:t>
      </w:r>
      <w:r w:rsidR="001B6FAB">
        <w:rPr>
          <w:rFonts w:cs="Arial"/>
          <w:iCs/>
        </w:rPr>
        <w:t>tab</w:t>
      </w:r>
      <w:r w:rsidRPr="00D00AD2">
        <w:rPr>
          <w:rFonts w:cs="Arial"/>
        </w:rPr>
        <w:t xml:space="preserve">, </w:t>
      </w:r>
      <w:r w:rsidR="000B3B2E">
        <w:rPr>
          <w:rFonts w:cs="Arial"/>
        </w:rPr>
        <w:t>select at least one</w:t>
      </w:r>
      <w:r>
        <w:rPr>
          <w:rFonts w:cs="Arial"/>
        </w:rPr>
        <w:t xml:space="preserve"> in any of the </w:t>
      </w:r>
      <w:r w:rsidR="000B3B2E">
        <w:rPr>
          <w:rFonts w:cs="Arial"/>
        </w:rPr>
        <w:t xml:space="preserve">following </w:t>
      </w:r>
      <w:r>
        <w:rPr>
          <w:rFonts w:cs="Arial"/>
        </w:rPr>
        <w:t>format you want to display.</w:t>
      </w:r>
    </w:p>
    <w:tbl>
      <w:tblPr>
        <w:tblW w:w="89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8"/>
        <w:gridCol w:w="5573"/>
      </w:tblGrid>
      <w:tr w:rsidR="00C227A7" w:rsidRPr="00D00AD2" w:rsidTr="001B6FAB">
        <w:trPr>
          <w:trHeight w:val="332"/>
        </w:trPr>
        <w:tc>
          <w:tcPr>
            <w:tcW w:w="3348" w:type="dxa"/>
            <w:shd w:val="pct25" w:color="auto" w:fill="auto"/>
          </w:tcPr>
          <w:p w:rsidR="00C227A7" w:rsidRPr="00D00AD2" w:rsidRDefault="00C227A7" w:rsidP="00022A85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 xml:space="preserve">Field Name </w:t>
            </w:r>
          </w:p>
        </w:tc>
        <w:tc>
          <w:tcPr>
            <w:tcW w:w="5573" w:type="dxa"/>
            <w:shd w:val="pct25" w:color="auto" w:fill="auto"/>
          </w:tcPr>
          <w:p w:rsidR="00C227A7" w:rsidRPr="00D00AD2" w:rsidRDefault="00C227A7" w:rsidP="00022A85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Comment</w:t>
            </w:r>
          </w:p>
        </w:tc>
      </w:tr>
      <w:tr w:rsidR="00C227A7" w:rsidRPr="006675A7" w:rsidTr="00342AAF">
        <w:trPr>
          <w:trHeight w:val="382"/>
        </w:trPr>
        <w:tc>
          <w:tcPr>
            <w:tcW w:w="3348" w:type="dxa"/>
          </w:tcPr>
          <w:p w:rsidR="00C227A7" w:rsidRPr="003B7FF7" w:rsidRDefault="00874948" w:rsidP="00022A85">
            <w:pPr>
              <w:pStyle w:val="Lis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Purch</w:t>
            </w:r>
            <w:proofErr w:type="spellEnd"/>
            <w:r>
              <w:rPr>
                <w:rFonts w:cs="Arial"/>
              </w:rPr>
              <w:t>. Order</w:t>
            </w:r>
            <w:r w:rsidR="000B3B2E">
              <w:rPr>
                <w:rFonts w:cs="Arial"/>
              </w:rPr>
              <w:t xml:space="preserve"> – Local</w:t>
            </w:r>
          </w:p>
        </w:tc>
        <w:tc>
          <w:tcPr>
            <w:tcW w:w="5573" w:type="dxa"/>
          </w:tcPr>
          <w:p w:rsidR="00C227A7" w:rsidRPr="00BE333B" w:rsidRDefault="000B3B2E" w:rsidP="00874948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Standard Purchase </w:t>
            </w:r>
            <w:r w:rsidR="00874948">
              <w:rPr>
                <w:rFonts w:cs="Arial"/>
              </w:rPr>
              <w:t>Orders</w:t>
            </w:r>
            <w:r>
              <w:rPr>
                <w:rFonts w:cs="Arial"/>
              </w:rPr>
              <w:t xml:space="preserve"> Local Only (ZNB1)</w:t>
            </w:r>
          </w:p>
        </w:tc>
      </w:tr>
      <w:tr w:rsidR="00C227A7" w:rsidRPr="006675A7" w:rsidTr="00342AAF">
        <w:trPr>
          <w:trHeight w:val="382"/>
        </w:trPr>
        <w:tc>
          <w:tcPr>
            <w:tcW w:w="3348" w:type="dxa"/>
          </w:tcPr>
          <w:p w:rsidR="00C227A7" w:rsidRDefault="00874948" w:rsidP="00022A85">
            <w:pPr>
              <w:pStyle w:val="Lis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Purch</w:t>
            </w:r>
            <w:proofErr w:type="spellEnd"/>
            <w:r>
              <w:rPr>
                <w:rFonts w:cs="Arial"/>
              </w:rPr>
              <w:t>. Order</w:t>
            </w:r>
            <w:r w:rsidR="000B3B2E">
              <w:rPr>
                <w:rFonts w:cs="Arial"/>
              </w:rPr>
              <w:t xml:space="preserve"> – Imported</w:t>
            </w:r>
          </w:p>
        </w:tc>
        <w:tc>
          <w:tcPr>
            <w:tcW w:w="5573" w:type="dxa"/>
          </w:tcPr>
          <w:p w:rsidR="00C227A7" w:rsidRDefault="000B3B2E" w:rsidP="00874948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Standard Purchase </w:t>
            </w:r>
            <w:r w:rsidR="00874948">
              <w:rPr>
                <w:rFonts w:cs="Arial"/>
              </w:rPr>
              <w:t>Orders</w:t>
            </w:r>
            <w:r>
              <w:rPr>
                <w:rFonts w:cs="Arial"/>
              </w:rPr>
              <w:t xml:space="preserve"> Imported Only (ZNB2)</w:t>
            </w:r>
          </w:p>
        </w:tc>
      </w:tr>
    </w:tbl>
    <w:p w:rsidR="00054504" w:rsidRDefault="000B3B2E" w:rsidP="00E63C4C">
      <w:pPr>
        <w:pStyle w:val="List"/>
        <w:rPr>
          <w:rFonts w:cs="Arial"/>
        </w:rPr>
      </w:pPr>
      <w:r w:rsidRPr="000B3B2E">
        <w:rPr>
          <w:rFonts w:cs="Arial"/>
          <w:noProof/>
          <w:lang w:val="en-PH" w:eastAsia="en-PH"/>
        </w:rPr>
        <w:drawing>
          <wp:inline distT="0" distB="0" distL="0" distR="0">
            <wp:extent cx="228600" cy="228600"/>
            <wp:effectExtent l="19050" t="0" r="0" b="0"/>
            <wp:docPr id="1" name="Picture 335" descr="recom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recommen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You can select </w:t>
      </w:r>
      <w:r w:rsidR="00874948">
        <w:rPr>
          <w:rFonts w:cs="Arial"/>
        </w:rPr>
        <w:t>either document type or</w:t>
      </w:r>
      <w:r>
        <w:rPr>
          <w:rFonts w:cs="Arial"/>
        </w:rPr>
        <w:t xml:space="preserve"> a certain single type to be displayed. </w:t>
      </w:r>
    </w:p>
    <w:p w:rsidR="000B3B2E" w:rsidRDefault="000B3B2E" w:rsidP="00E63C4C">
      <w:pPr>
        <w:pStyle w:val="List"/>
        <w:rPr>
          <w:rFonts w:cs="Arial"/>
        </w:rPr>
      </w:pPr>
      <w:r w:rsidRPr="000B3B2E">
        <w:rPr>
          <w:rFonts w:cs="Arial"/>
          <w:noProof/>
          <w:lang w:val="en-PH" w:eastAsia="en-PH"/>
        </w:rPr>
        <w:drawing>
          <wp:inline distT="0" distB="0" distL="0" distR="0">
            <wp:extent cx="228600" cy="228600"/>
            <wp:effectExtent l="19050" t="0" r="0" b="0"/>
            <wp:docPr id="2" name="Picture 332" descr="acht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achtu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 If none of these options has selected, an error message will be displayed informing you need to select at least one document type.</w:t>
      </w:r>
    </w:p>
    <w:p w:rsidR="00874948" w:rsidRDefault="00874948" w:rsidP="00E63C4C">
      <w:pPr>
        <w:pStyle w:val="List"/>
        <w:rPr>
          <w:rFonts w:cs="Arial"/>
        </w:rPr>
      </w:pPr>
    </w:p>
    <w:p w:rsidR="000B3B2E" w:rsidRDefault="00874948" w:rsidP="00E63C4C">
      <w:pPr>
        <w:pStyle w:val="List"/>
        <w:rPr>
          <w:rFonts w:cs="Arial"/>
        </w:rPr>
      </w:pPr>
      <w:r>
        <w:rPr>
          <w:rFonts w:cs="Arial"/>
          <w:noProof/>
          <w:lang w:val="en-PH" w:eastAsia="en-PH"/>
        </w:rPr>
        <w:drawing>
          <wp:inline distT="0" distB="0" distL="0" distR="0">
            <wp:extent cx="5305425" cy="742950"/>
            <wp:effectExtent l="19050" t="0" r="952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BCA" w:rsidRDefault="002D082D" w:rsidP="00C42409">
      <w:pPr>
        <w:pStyle w:val="List"/>
        <w:numPr>
          <w:ilvl w:val="0"/>
          <w:numId w:val="64"/>
        </w:numPr>
        <w:rPr>
          <w:rFonts w:cs="Arial"/>
        </w:rPr>
      </w:pPr>
      <w:r>
        <w:rPr>
          <w:rFonts w:cs="Arial"/>
        </w:rPr>
        <w:lastRenderedPageBreak/>
        <w:t xml:space="preserve">Click </w:t>
      </w:r>
      <w:r w:rsidR="000B3B2E">
        <w:rPr>
          <w:rFonts w:cs="Arial"/>
        </w:rPr>
        <w:t>the</w:t>
      </w:r>
      <w:r>
        <w:rPr>
          <w:rFonts w:cs="Arial"/>
        </w:rPr>
        <w:t xml:space="preserve"> </w:t>
      </w:r>
      <w:r w:rsidR="000B3B2E" w:rsidRPr="000B3B2E">
        <w:rPr>
          <w:rFonts w:cs="Arial"/>
          <w:i/>
        </w:rPr>
        <w:t>Execute</w:t>
      </w:r>
      <w:r w:rsidR="000B3B2E">
        <w:rPr>
          <w:rFonts w:cs="Arial"/>
        </w:rPr>
        <w:t xml:space="preserve"> </w:t>
      </w:r>
      <w:r w:rsidR="000B3B2E">
        <w:rPr>
          <w:rFonts w:cs="Arial"/>
          <w:noProof/>
          <w:lang w:val="en-PH" w:eastAsia="en-PH"/>
        </w:rPr>
        <w:drawing>
          <wp:inline distT="0" distB="0" distL="0" distR="0">
            <wp:extent cx="190500" cy="19050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icon</w:t>
      </w:r>
      <w:r w:rsidR="000B3B2E">
        <w:rPr>
          <w:rFonts w:cs="Arial"/>
        </w:rPr>
        <w:t>. The program will display the list based on your selections.</w:t>
      </w:r>
    </w:p>
    <w:p w:rsidR="000B3B2E" w:rsidRDefault="00874948" w:rsidP="000B3B2E">
      <w:pPr>
        <w:pStyle w:val="List"/>
        <w:rPr>
          <w:rFonts w:cs="Arial"/>
        </w:rPr>
      </w:pPr>
      <w:r>
        <w:rPr>
          <w:rFonts w:cs="Arial"/>
          <w:noProof/>
          <w:lang w:val="en-PH" w:eastAsia="en-PH"/>
        </w:rPr>
        <w:drawing>
          <wp:inline distT="0" distB="0" distL="0" distR="0">
            <wp:extent cx="5657850" cy="2929855"/>
            <wp:effectExtent l="1905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92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C4C" w:rsidRDefault="00E63C4C" w:rsidP="00E63C4C">
      <w:pPr>
        <w:pStyle w:val="List"/>
        <w:rPr>
          <w:rFonts w:cs="Arial"/>
        </w:rPr>
      </w:pPr>
    </w:p>
    <w:bookmarkEnd w:id="57"/>
    <w:bookmarkEnd w:id="58"/>
    <w:bookmarkEnd w:id="59"/>
    <w:p w:rsidR="00B9143B" w:rsidRDefault="00492E33" w:rsidP="00492E33">
      <w:pPr>
        <w:pStyle w:val="ListParagraph"/>
        <w:numPr>
          <w:ilvl w:val="0"/>
          <w:numId w:val="64"/>
        </w:numPr>
        <w:rPr>
          <w:lang w:val="en-US"/>
        </w:rPr>
      </w:pPr>
      <w:r>
        <w:rPr>
          <w:lang w:val="en-US"/>
        </w:rPr>
        <w:t xml:space="preserve">The icon </w:t>
      </w:r>
      <w:r w:rsidR="00493C7F">
        <w:rPr>
          <w:noProof/>
          <w:lang w:val="en-PH" w:eastAsia="en-PH"/>
        </w:rPr>
        <w:drawing>
          <wp:inline distT="0" distB="0" distL="0" distR="0">
            <wp:extent cx="342900" cy="17145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4948">
        <w:rPr>
          <w:lang w:val="en-US"/>
        </w:rPr>
        <w:t xml:space="preserve"> means that the PO</w:t>
      </w:r>
      <w:r w:rsidR="00493C7F">
        <w:rPr>
          <w:lang w:val="en-US"/>
        </w:rPr>
        <w:t xml:space="preserve"> </w:t>
      </w:r>
      <w:r w:rsidR="0005684B">
        <w:rPr>
          <w:lang w:val="en-US"/>
        </w:rPr>
        <w:t>Number next to it has not yet been delivered (No GR yet).</w:t>
      </w:r>
    </w:p>
    <w:p w:rsidR="00493C7F" w:rsidRDefault="0005684B" w:rsidP="00493C7F">
      <w:pPr>
        <w:rPr>
          <w:lang w:val="en-US"/>
        </w:rPr>
      </w:pPr>
      <w:r>
        <w:rPr>
          <w:noProof/>
          <w:lang w:val="en-PH" w:eastAsia="en-PH"/>
        </w:rPr>
        <w:drawing>
          <wp:inline distT="0" distB="0" distL="0" distR="0">
            <wp:extent cx="5657850" cy="316242"/>
            <wp:effectExtent l="1905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16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C7F" w:rsidRDefault="00493C7F" w:rsidP="00493C7F">
      <w:pPr>
        <w:pStyle w:val="ListParagraph"/>
        <w:numPr>
          <w:ilvl w:val="0"/>
          <w:numId w:val="64"/>
        </w:numPr>
        <w:rPr>
          <w:lang w:val="en-US"/>
        </w:rPr>
      </w:pPr>
      <w:r>
        <w:rPr>
          <w:lang w:val="en-US"/>
        </w:rPr>
        <w:t xml:space="preserve">The icon </w:t>
      </w:r>
      <w:r>
        <w:rPr>
          <w:noProof/>
          <w:lang w:val="en-PH" w:eastAsia="en-PH"/>
        </w:rPr>
        <w:drawing>
          <wp:inline distT="0" distB="0" distL="0" distR="0">
            <wp:extent cx="314325" cy="180975"/>
            <wp:effectExtent l="1905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means that the P</w:t>
      </w:r>
      <w:r w:rsidR="0005684B">
        <w:rPr>
          <w:lang w:val="en-US"/>
        </w:rPr>
        <w:t>O Number next to it has already been delivered regardless if it is staggered delivery of not (GR already exist).</w:t>
      </w:r>
    </w:p>
    <w:p w:rsidR="00493C7F" w:rsidRDefault="0005684B" w:rsidP="00493C7F">
      <w:pPr>
        <w:rPr>
          <w:lang w:val="en-US"/>
        </w:rPr>
      </w:pPr>
      <w:r>
        <w:rPr>
          <w:noProof/>
          <w:lang w:val="en-PH" w:eastAsia="en-PH"/>
        </w:rPr>
        <w:drawing>
          <wp:inline distT="0" distB="0" distL="0" distR="0">
            <wp:extent cx="5657850" cy="345342"/>
            <wp:effectExtent l="1905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45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C7F" w:rsidRDefault="00493C7F" w:rsidP="00493C7F">
      <w:pPr>
        <w:rPr>
          <w:lang w:val="en-US"/>
        </w:rPr>
      </w:pPr>
    </w:p>
    <w:p w:rsidR="00493C7F" w:rsidRDefault="00493C7F" w:rsidP="00493C7F">
      <w:pPr>
        <w:pStyle w:val="ListParagraph"/>
        <w:numPr>
          <w:ilvl w:val="0"/>
          <w:numId w:val="64"/>
        </w:numPr>
        <w:rPr>
          <w:lang w:val="en-US"/>
        </w:rPr>
      </w:pPr>
      <w:r>
        <w:rPr>
          <w:lang w:val="en-US"/>
        </w:rPr>
        <w:t xml:space="preserve">To view the details of the purchase </w:t>
      </w:r>
      <w:r w:rsidR="0005684B">
        <w:rPr>
          <w:lang w:val="en-US"/>
        </w:rPr>
        <w:t>order, simply click the PO</w:t>
      </w:r>
      <w:r>
        <w:rPr>
          <w:lang w:val="en-US"/>
        </w:rPr>
        <w:t xml:space="preserve"> Number and the program will redirect you to </w:t>
      </w:r>
      <w:r w:rsidR="0005684B">
        <w:rPr>
          <w:b/>
          <w:lang w:val="en-US"/>
        </w:rPr>
        <w:t>ME2</w:t>
      </w:r>
      <w:r w:rsidRPr="00493C7F">
        <w:rPr>
          <w:b/>
          <w:lang w:val="en-US"/>
        </w:rPr>
        <w:t xml:space="preserve">3N – </w:t>
      </w:r>
      <w:r w:rsidR="0005684B">
        <w:rPr>
          <w:b/>
          <w:lang w:val="en-US"/>
        </w:rPr>
        <w:t>Display</w:t>
      </w:r>
      <w:r w:rsidRPr="00493C7F">
        <w:rPr>
          <w:b/>
          <w:lang w:val="en-US"/>
        </w:rPr>
        <w:t xml:space="preserve"> Purchase </w:t>
      </w:r>
      <w:r w:rsidR="0005684B">
        <w:rPr>
          <w:b/>
          <w:lang w:val="en-US"/>
        </w:rPr>
        <w:t>Order</w:t>
      </w:r>
      <w:r>
        <w:rPr>
          <w:lang w:val="en-US"/>
        </w:rPr>
        <w:t xml:space="preserve"> transaction</w:t>
      </w:r>
      <w:r w:rsidR="002D2DB6">
        <w:rPr>
          <w:lang w:val="en-US"/>
        </w:rPr>
        <w:t>.</w:t>
      </w:r>
    </w:p>
    <w:p w:rsidR="002D2DB6" w:rsidRDefault="0005684B" w:rsidP="002D2DB6">
      <w:pPr>
        <w:rPr>
          <w:lang w:val="en-US"/>
        </w:rPr>
      </w:pPr>
      <w:r>
        <w:rPr>
          <w:noProof/>
          <w:lang w:val="en-PH" w:eastAsia="en-PH"/>
        </w:rPr>
        <w:drawing>
          <wp:inline distT="0" distB="0" distL="0" distR="0">
            <wp:extent cx="5657850" cy="542925"/>
            <wp:effectExtent l="1905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b="4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DB6" w:rsidRDefault="002D2DB6" w:rsidP="00A64095">
      <w:pPr>
        <w:pStyle w:val="ListParagraph"/>
        <w:ind w:left="360"/>
        <w:rPr>
          <w:lang w:val="en-US"/>
        </w:rPr>
      </w:pPr>
    </w:p>
    <w:p w:rsidR="00A64095" w:rsidRPr="00A64095" w:rsidRDefault="00A64095" w:rsidP="00A64095">
      <w:pPr>
        <w:pStyle w:val="ListParagraph"/>
        <w:numPr>
          <w:ilvl w:val="0"/>
          <w:numId w:val="64"/>
        </w:numPr>
        <w:rPr>
          <w:lang w:val="en-US"/>
        </w:rPr>
      </w:pPr>
      <w:r>
        <w:rPr>
          <w:lang w:val="en-US"/>
        </w:rPr>
        <w:t xml:space="preserve">The </w:t>
      </w:r>
      <w:r w:rsidRPr="00A64095">
        <w:rPr>
          <w:b/>
          <w:i/>
          <w:lang w:val="en-US"/>
        </w:rPr>
        <w:t>Age</w:t>
      </w:r>
      <w:r>
        <w:rPr>
          <w:lang w:val="en-US"/>
        </w:rPr>
        <w:t xml:space="preserve"> field indicates the </w:t>
      </w:r>
      <w:r w:rsidRPr="00A5346C">
        <w:rPr>
          <w:b/>
          <w:lang w:val="en-US"/>
        </w:rPr>
        <w:t>age in days</w:t>
      </w:r>
      <w:r>
        <w:rPr>
          <w:lang w:val="en-US"/>
        </w:rPr>
        <w:t xml:space="preserve"> </w:t>
      </w:r>
      <w:r w:rsidR="0005684B">
        <w:rPr>
          <w:lang w:val="en-US"/>
        </w:rPr>
        <w:t>of the document since the PO</w:t>
      </w:r>
      <w:r>
        <w:rPr>
          <w:lang w:val="en-US"/>
        </w:rPr>
        <w:t xml:space="preserve"> was approved until</w:t>
      </w:r>
      <w:r w:rsidR="0005684B">
        <w:rPr>
          <w:lang w:val="en-US"/>
        </w:rPr>
        <w:t xml:space="preserve"> the </w:t>
      </w:r>
      <w:r w:rsidR="0005684B" w:rsidRPr="0005684B">
        <w:rPr>
          <w:b/>
          <w:lang w:val="en-US"/>
        </w:rPr>
        <w:t>first delivery</w:t>
      </w:r>
      <w:r w:rsidR="0005684B">
        <w:rPr>
          <w:lang w:val="en-US"/>
        </w:rPr>
        <w:t xml:space="preserve"> of the document has been received</w:t>
      </w:r>
      <w:r>
        <w:rPr>
          <w:lang w:val="en-US"/>
        </w:rPr>
        <w:t xml:space="preserve">. </w:t>
      </w:r>
      <w:r w:rsidR="0005684B">
        <w:rPr>
          <w:lang w:val="en-US"/>
        </w:rPr>
        <w:t xml:space="preserve">If the document </w:t>
      </w:r>
      <w:r w:rsidR="0005684B" w:rsidRPr="0005684B">
        <w:rPr>
          <w:b/>
          <w:lang w:val="en-US"/>
        </w:rPr>
        <w:t>does not have a GR number yet</w:t>
      </w:r>
      <w:r w:rsidR="0005684B">
        <w:rPr>
          <w:lang w:val="en-US"/>
        </w:rPr>
        <w:t xml:space="preserve">, age will be computed </w:t>
      </w:r>
      <w:r w:rsidR="0005684B" w:rsidRPr="0005684B">
        <w:rPr>
          <w:b/>
          <w:lang w:val="en-US"/>
        </w:rPr>
        <w:t>from the date it was approved up to the current system date</w:t>
      </w:r>
      <w:r w:rsidR="0005684B">
        <w:rPr>
          <w:lang w:val="en-US"/>
        </w:rPr>
        <w:t xml:space="preserve">. </w:t>
      </w:r>
      <w:r>
        <w:rPr>
          <w:lang w:val="en-US"/>
        </w:rPr>
        <w:t>The formula of the age is displayed on the top of the screen.</w:t>
      </w:r>
    </w:p>
    <w:p w:rsidR="00A64095" w:rsidRDefault="0005684B" w:rsidP="002D2DB6">
      <w:pPr>
        <w:rPr>
          <w:lang w:val="en-US"/>
        </w:rPr>
      </w:pPr>
      <w:r>
        <w:rPr>
          <w:noProof/>
          <w:lang w:val="en-PH" w:eastAsia="en-PH"/>
        </w:rPr>
        <w:drawing>
          <wp:inline distT="0" distB="0" distL="0" distR="0">
            <wp:extent cx="5553075" cy="657225"/>
            <wp:effectExtent l="19050" t="0" r="9525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5B0" w:rsidRDefault="00FC75B0" w:rsidP="002D2DB6">
      <w:pPr>
        <w:rPr>
          <w:lang w:val="en-US"/>
        </w:rPr>
      </w:pPr>
      <w:r>
        <w:rPr>
          <w:noProof/>
          <w:lang w:val="en-PH" w:eastAsia="en-PH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229870</wp:posOffset>
            </wp:positionV>
            <wp:extent cx="5572125" cy="819150"/>
            <wp:effectExtent l="19050" t="0" r="9525" b="0"/>
            <wp:wrapTight wrapText="bothSides">
              <wp:wrapPolygon edited="0">
                <wp:start x="-74" y="0"/>
                <wp:lineTo x="-74" y="21098"/>
                <wp:lineTo x="21637" y="21098"/>
                <wp:lineTo x="21637" y="0"/>
                <wp:lineTo x="-74" y="0"/>
              </wp:wrapPolygon>
            </wp:wrapTight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684B" w:rsidRDefault="0005684B" w:rsidP="002D2DB6">
      <w:pPr>
        <w:rPr>
          <w:lang w:val="en-US"/>
        </w:rPr>
      </w:pPr>
      <w:r>
        <w:rPr>
          <w:noProof/>
          <w:lang w:val="en-PH" w:eastAsia="en-PH"/>
        </w:rPr>
        <w:lastRenderedPageBreak/>
        <w:drawing>
          <wp:inline distT="0" distB="0" distL="0" distR="0">
            <wp:extent cx="5457825" cy="1609725"/>
            <wp:effectExtent l="19050" t="0" r="9525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b="6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DB6" w:rsidRDefault="002D2DB6" w:rsidP="002D2DB6">
      <w:pPr>
        <w:pStyle w:val="ListParagraph"/>
        <w:numPr>
          <w:ilvl w:val="0"/>
          <w:numId w:val="64"/>
        </w:numPr>
        <w:rPr>
          <w:lang w:val="en-US"/>
        </w:rPr>
      </w:pPr>
      <w:r>
        <w:rPr>
          <w:lang w:val="en-US"/>
        </w:rPr>
        <w:t xml:space="preserve">To </w:t>
      </w:r>
      <w:r w:rsidR="003F5E85">
        <w:rPr>
          <w:lang w:val="en-US"/>
        </w:rPr>
        <w:t>export the list as a local f</w:t>
      </w:r>
      <w:r>
        <w:rPr>
          <w:lang w:val="en-US"/>
        </w:rPr>
        <w:t xml:space="preserve">ile (MS Excel Format), click the </w:t>
      </w:r>
      <w:r w:rsidRPr="002D2DB6">
        <w:rPr>
          <w:i/>
          <w:lang w:val="en-US"/>
        </w:rPr>
        <w:t>Local file</w:t>
      </w:r>
      <w:r>
        <w:rPr>
          <w:i/>
          <w:lang w:val="en-US"/>
        </w:rPr>
        <w:t xml:space="preserve"> </w:t>
      </w:r>
      <w:r>
        <w:rPr>
          <w:i/>
          <w:noProof/>
          <w:lang w:val="en-PH" w:eastAsia="en-PH"/>
        </w:rPr>
        <w:drawing>
          <wp:inline distT="0" distB="0" distL="0" distR="0">
            <wp:extent cx="190500" cy="190500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lang w:val="en-US"/>
        </w:rPr>
        <w:t xml:space="preserve"> </w:t>
      </w:r>
      <w:r>
        <w:rPr>
          <w:lang w:val="en-US"/>
        </w:rPr>
        <w:t xml:space="preserve">icon on top the screen or press </w:t>
      </w:r>
      <w:r w:rsidRPr="003F5E85">
        <w:rPr>
          <w:b/>
          <w:lang w:val="en-US"/>
        </w:rPr>
        <w:t>Ctrl + Shift + F9</w:t>
      </w:r>
      <w:r>
        <w:rPr>
          <w:lang w:val="en-US"/>
        </w:rPr>
        <w:t>.</w:t>
      </w:r>
    </w:p>
    <w:p w:rsidR="002D2DB6" w:rsidRDefault="00FC75B0" w:rsidP="002D2DB6">
      <w:pPr>
        <w:pStyle w:val="ListParagraph"/>
        <w:ind w:left="360"/>
        <w:rPr>
          <w:lang w:val="en-US"/>
        </w:rPr>
      </w:pPr>
      <w:r>
        <w:rPr>
          <w:noProof/>
          <w:lang w:val="en-PH" w:eastAsia="en-PH"/>
        </w:rPr>
        <w:drawing>
          <wp:inline distT="0" distB="0" distL="0" distR="0">
            <wp:extent cx="5657850" cy="552450"/>
            <wp:effectExtent l="1905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b="20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DB6" w:rsidRPr="002D2DB6" w:rsidRDefault="002D2DB6" w:rsidP="002D2DB6">
      <w:pPr>
        <w:pStyle w:val="ListParagraph"/>
        <w:ind w:left="360"/>
        <w:rPr>
          <w:lang w:val="en-US"/>
        </w:rPr>
      </w:pPr>
    </w:p>
    <w:p w:rsidR="002D2DB6" w:rsidRDefault="002D2DB6" w:rsidP="002D2DB6">
      <w:pPr>
        <w:pStyle w:val="ListParagraph"/>
        <w:numPr>
          <w:ilvl w:val="0"/>
          <w:numId w:val="64"/>
        </w:numPr>
        <w:rPr>
          <w:lang w:val="en-US"/>
        </w:rPr>
      </w:pPr>
      <w:r>
        <w:rPr>
          <w:lang w:val="en-US"/>
        </w:rPr>
        <w:t>A popup dialog box will appear. Choose Spreadsheet option.</w:t>
      </w:r>
    </w:p>
    <w:p w:rsidR="002D2DB6" w:rsidRDefault="002D2DB6" w:rsidP="002D2DB6">
      <w:pPr>
        <w:pStyle w:val="ListParagraph"/>
        <w:ind w:left="360"/>
        <w:rPr>
          <w:lang w:val="en-US"/>
        </w:rPr>
      </w:pPr>
      <w:r>
        <w:rPr>
          <w:noProof/>
          <w:lang w:val="en-PH" w:eastAsia="en-PH"/>
        </w:rPr>
        <w:drawing>
          <wp:inline distT="0" distB="0" distL="0" distR="0">
            <wp:extent cx="2486025" cy="2533650"/>
            <wp:effectExtent l="1905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DB6" w:rsidRDefault="002D2DB6" w:rsidP="002D2DB6">
      <w:pPr>
        <w:pStyle w:val="ListParagraph"/>
        <w:ind w:left="360"/>
        <w:rPr>
          <w:lang w:val="en-US"/>
        </w:rPr>
      </w:pPr>
    </w:p>
    <w:p w:rsidR="002D2DB6" w:rsidRDefault="002D2DB6" w:rsidP="002D2DB6">
      <w:pPr>
        <w:pStyle w:val="ListParagraph"/>
        <w:numPr>
          <w:ilvl w:val="0"/>
          <w:numId w:val="64"/>
        </w:numPr>
        <w:rPr>
          <w:lang w:val="en-US"/>
        </w:rPr>
      </w:pPr>
      <w:r>
        <w:rPr>
          <w:lang w:val="en-US"/>
        </w:rPr>
        <w:t xml:space="preserve">The system will then ask you the directory and filename of the file. Specify the location on which you wish to save the excel file and give a descriptive filename. Click </w:t>
      </w:r>
      <w:r w:rsidRPr="002D2DB6">
        <w:rPr>
          <w:i/>
          <w:lang w:val="en-US"/>
        </w:rPr>
        <w:t>Generate</w:t>
      </w:r>
      <w:r>
        <w:rPr>
          <w:lang w:val="en-US"/>
        </w:rPr>
        <w:t xml:space="preserve"> button.</w:t>
      </w:r>
    </w:p>
    <w:p w:rsidR="002D2DB6" w:rsidRDefault="00FC75B0" w:rsidP="002D2DB6">
      <w:pPr>
        <w:rPr>
          <w:lang w:val="en-US"/>
        </w:rPr>
      </w:pPr>
      <w:r>
        <w:rPr>
          <w:noProof/>
          <w:lang w:val="en-PH" w:eastAsia="en-PH"/>
        </w:rPr>
        <w:drawing>
          <wp:inline distT="0" distB="0" distL="0" distR="0">
            <wp:extent cx="4886325" cy="1266825"/>
            <wp:effectExtent l="19050" t="0" r="9525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E85" w:rsidRDefault="003F5E85" w:rsidP="002D2DB6">
      <w:pPr>
        <w:rPr>
          <w:lang w:val="en-US"/>
        </w:rPr>
      </w:pPr>
    </w:p>
    <w:p w:rsidR="003F5E85" w:rsidRPr="003F5E85" w:rsidRDefault="003F5E85" w:rsidP="003F5E85">
      <w:pPr>
        <w:pStyle w:val="ListParagraph"/>
        <w:numPr>
          <w:ilvl w:val="0"/>
          <w:numId w:val="64"/>
        </w:numPr>
        <w:rPr>
          <w:lang w:val="en-US"/>
        </w:rPr>
      </w:pPr>
      <w:r>
        <w:rPr>
          <w:lang w:val="en-US"/>
        </w:rPr>
        <w:t>The list has been exported to specified destination.</w:t>
      </w:r>
    </w:p>
    <w:p w:rsidR="003F5E85" w:rsidRPr="002D2DB6" w:rsidRDefault="003F5E85" w:rsidP="002D2DB6">
      <w:pPr>
        <w:rPr>
          <w:lang w:val="en-US"/>
        </w:rPr>
      </w:pPr>
      <w:r>
        <w:rPr>
          <w:noProof/>
          <w:lang w:val="en-PH" w:eastAsia="en-PH"/>
        </w:rPr>
        <w:drawing>
          <wp:inline distT="0" distB="0" distL="0" distR="0">
            <wp:extent cx="2724150" cy="200025"/>
            <wp:effectExtent l="1905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343" w:rsidRDefault="00A5346C" w:rsidP="005C5990">
      <w:pPr>
        <w:pStyle w:val="ListParagraph"/>
        <w:numPr>
          <w:ilvl w:val="0"/>
          <w:numId w:val="64"/>
        </w:numPr>
        <w:rPr>
          <w:lang w:val="en-US"/>
        </w:rPr>
      </w:pPr>
      <w:r>
        <w:rPr>
          <w:lang w:val="en-US"/>
        </w:rPr>
        <w:t>Click</w:t>
      </w:r>
      <w:r w:rsidR="005C5990">
        <w:rPr>
          <w:lang w:val="en-US"/>
        </w:rPr>
        <w:t xml:space="preserve"> </w:t>
      </w:r>
      <w:r w:rsidR="005C5990" w:rsidRPr="00A64095">
        <w:rPr>
          <w:i/>
          <w:lang w:val="en-US"/>
        </w:rPr>
        <w:t>Back</w:t>
      </w:r>
      <w:r w:rsidR="005C5990">
        <w:rPr>
          <w:lang w:val="en-US"/>
        </w:rPr>
        <w:t xml:space="preserve"> </w:t>
      </w:r>
      <w:r w:rsidR="00A64095">
        <w:rPr>
          <w:noProof/>
          <w:lang w:val="en-PH" w:eastAsia="en-PH"/>
        </w:rPr>
        <w:drawing>
          <wp:inline distT="0" distB="0" distL="0" distR="0">
            <wp:extent cx="266700" cy="180975"/>
            <wp:effectExtent l="1905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4095">
        <w:rPr>
          <w:lang w:val="en-US"/>
        </w:rPr>
        <w:t xml:space="preserve"> </w:t>
      </w:r>
      <w:r w:rsidR="005C5990">
        <w:rPr>
          <w:lang w:val="en-US"/>
        </w:rPr>
        <w:t xml:space="preserve">button to go back to the initial screen to </w:t>
      </w:r>
      <w:r w:rsidR="00A64095">
        <w:rPr>
          <w:lang w:val="en-US"/>
        </w:rPr>
        <w:t>select</w:t>
      </w:r>
      <w:r w:rsidR="005C5990">
        <w:rPr>
          <w:lang w:val="en-US"/>
        </w:rPr>
        <w:t xml:space="preserve"> other formats. </w:t>
      </w:r>
    </w:p>
    <w:p w:rsidR="00A64095" w:rsidRPr="00A64095" w:rsidRDefault="00A64095" w:rsidP="00A64095">
      <w:pPr>
        <w:rPr>
          <w:lang w:val="en-US"/>
        </w:rPr>
      </w:pPr>
    </w:p>
    <w:sectPr w:rsidR="00A64095" w:rsidRPr="00A64095" w:rsidSect="00FA1351">
      <w:headerReference w:type="default" r:id="rId31"/>
      <w:pgSz w:w="12242" w:h="15842" w:code="1"/>
      <w:pgMar w:top="1440" w:right="1532" w:bottom="1440" w:left="1800" w:header="720" w:footer="720" w:gutter="0"/>
      <w:cols w:space="1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CD4" w:rsidRDefault="00C30CD4">
      <w:r>
        <w:separator/>
      </w:r>
    </w:p>
  </w:endnote>
  <w:endnote w:type="continuationSeparator" w:id="0">
    <w:p w:rsidR="00C30CD4" w:rsidRDefault="00C30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0D5" w:rsidRDefault="006100D5">
    <w:pPr>
      <w:pStyle w:val="Footer"/>
      <w:pBdr>
        <w:top w:val="single" w:sz="4" w:space="1" w:color="auto"/>
      </w:pBdr>
      <w:tabs>
        <w:tab w:val="clear" w:pos="9406"/>
        <w:tab w:val="right" w:pos="9000"/>
      </w:tabs>
      <w:ind w:right="-90"/>
      <w:rPr>
        <w:lang w:val="en-US"/>
      </w:rPr>
    </w:pPr>
    <w:r>
      <w:rPr>
        <w:lang w:val="en-US"/>
      </w:rPr>
      <w:t>Breakthrough Methodology</w:t>
    </w:r>
    <w:r>
      <w:rPr>
        <w:lang w:val="en-US"/>
      </w:rPr>
      <w:tab/>
    </w:r>
    <w:r>
      <w:rPr>
        <w:lang w:val="en-US"/>
      </w:rPr>
      <w:tab/>
    </w:r>
    <w:r>
      <w:rPr>
        <w:noProof/>
        <w:lang w:val="en-US"/>
      </w:rPr>
      <w:t xml:space="preserve">Page </w:t>
    </w:r>
    <w:r w:rsidR="0091550F">
      <w:rPr>
        <w:noProof/>
      </w:rPr>
      <w:fldChar w:fldCharType="begin"/>
    </w:r>
    <w:r>
      <w:rPr>
        <w:noProof/>
        <w:lang w:val="en-US"/>
      </w:rPr>
      <w:instrText xml:space="preserve"> PAGE </w:instrText>
    </w:r>
    <w:r w:rsidR="0091550F">
      <w:rPr>
        <w:noProof/>
      </w:rPr>
      <w:fldChar w:fldCharType="separate"/>
    </w:r>
    <w:r w:rsidR="005B7F1B">
      <w:rPr>
        <w:noProof/>
        <w:lang w:val="en-US"/>
      </w:rPr>
      <w:t>4</w:t>
    </w:r>
    <w:r w:rsidR="0091550F">
      <w:rPr>
        <w:noProof/>
      </w:rPr>
      <w:fldChar w:fldCharType="end"/>
    </w:r>
    <w:r>
      <w:rPr>
        <w:noProof/>
        <w:lang w:val="en-US"/>
      </w:rPr>
      <w:t xml:space="preserve"> of </w:t>
    </w:r>
    <w:r w:rsidR="0091550F">
      <w:fldChar w:fldCharType="begin"/>
    </w:r>
    <w:r w:rsidR="00F117D7">
      <w:instrText xml:space="preserve"> NUMPAGES </w:instrText>
    </w:r>
    <w:r w:rsidR="0091550F">
      <w:fldChar w:fldCharType="separate"/>
    </w:r>
    <w:r w:rsidR="005B7F1B">
      <w:rPr>
        <w:noProof/>
      </w:rPr>
      <w:t>5</w:t>
    </w:r>
    <w:r w:rsidR="0091550F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CD4" w:rsidRDefault="00C30CD4">
      <w:r>
        <w:separator/>
      </w:r>
    </w:p>
  </w:footnote>
  <w:footnote w:type="continuationSeparator" w:id="0">
    <w:p w:rsidR="00C30CD4" w:rsidRDefault="00C30C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0D5" w:rsidRPr="006D6765" w:rsidRDefault="0091550F" w:rsidP="001C5C2A">
    <w:pPr>
      <w:pStyle w:val="Header"/>
      <w:rPr>
        <w:sz w:val="24"/>
        <w:szCs w:val="24"/>
      </w:rPr>
    </w:pPr>
    <w:r w:rsidRPr="0091550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389.85pt;margin-top:-4.5pt;width:96.9pt;height:44.7pt;z-index:251660288" wrapcoords="-208 0 -208 21150 21600 21150 21600 0 -208 0">
          <v:imagedata r:id="rId1" o:title=""/>
          <w10:wrap type="tight"/>
        </v:shape>
        <o:OLEObject Type="Embed" ProgID="PBrush" ShapeID="_x0000_s2056" DrawAspect="Content" ObjectID="_1416807321" r:id="rId2"/>
      </w:pict>
    </w:r>
  </w:p>
  <w:p w:rsidR="006100D5" w:rsidRDefault="006100D5">
    <w:pPr>
      <w:pStyle w:val="Header"/>
      <w:ind w:left="-90"/>
    </w:pPr>
  </w:p>
  <w:p w:rsidR="006100D5" w:rsidRDefault="006100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0D5" w:rsidRDefault="00C0707D">
    <w:pPr>
      <w:pStyle w:val="Header"/>
      <w:pBdr>
        <w:between w:val="single" w:sz="4" w:space="0" w:color="auto"/>
      </w:pBdr>
      <w:tabs>
        <w:tab w:val="clear" w:pos="4703"/>
        <w:tab w:val="clear" w:pos="9406"/>
        <w:tab w:val="right" w:pos="9450"/>
        <w:tab w:val="right" w:pos="9700"/>
      </w:tabs>
      <w:rPr>
        <w:b/>
        <w:lang w:val="en-US"/>
      </w:rPr>
    </w:pPr>
    <w:r>
      <w:rPr>
        <w:b/>
        <w:i/>
        <w:noProof/>
        <w:lang w:val="en-PH" w:eastAsia="en-PH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5762625</wp:posOffset>
          </wp:positionH>
          <wp:positionV relativeFrom="paragraph">
            <wp:posOffset>-266700</wp:posOffset>
          </wp:positionV>
          <wp:extent cx="361950" cy="361950"/>
          <wp:effectExtent l="19050" t="0" r="0" b="0"/>
          <wp:wrapTight wrapText="bothSides">
            <wp:wrapPolygon edited="0">
              <wp:start x="2274" y="0"/>
              <wp:lineTo x="-1137" y="4547"/>
              <wp:lineTo x="-1137" y="13642"/>
              <wp:lineTo x="1137" y="18189"/>
              <wp:lineTo x="4547" y="20463"/>
              <wp:lineTo x="15916" y="20463"/>
              <wp:lineTo x="17053" y="20463"/>
              <wp:lineTo x="19326" y="18189"/>
              <wp:lineTo x="21600" y="11368"/>
              <wp:lineTo x="21600" y="6821"/>
              <wp:lineTo x="17053" y="0"/>
              <wp:lineTo x="2274" y="0"/>
            </wp:wrapPolygon>
          </wp:wrapTight>
          <wp:docPr id="350" name="Picture 350" descr="D:\Documents\Christmas Invitation\5153106_1299406189_6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0" descr="D:\Documents\Christmas Invitation\5153106_1299406189_6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00D5">
      <w:rPr>
        <w:b/>
        <w:i/>
        <w:lang w:val="en-US"/>
      </w:rPr>
      <w:t xml:space="preserve">Business Process Procedure  </w:t>
    </w:r>
    <w:r w:rsidR="00EC6DE1">
      <w:rPr>
        <w:b/>
        <w:lang w:val="en-US"/>
      </w:rPr>
      <w:t xml:space="preserve">          </w:t>
    </w:r>
    <w:r>
      <w:rPr>
        <w:b/>
        <w:lang w:val="en-US"/>
      </w:rPr>
      <w:t xml:space="preserve">                    </w:t>
    </w:r>
    <w:r w:rsidR="00EC6DE1">
      <w:rPr>
        <w:b/>
        <w:lang w:val="en-US"/>
      </w:rPr>
      <w:t xml:space="preserve">  </w:t>
    </w:r>
    <w:r w:rsidR="00874948">
      <w:rPr>
        <w:b/>
        <w:lang w:val="en-US"/>
      </w:rPr>
      <w:t xml:space="preserve">         </w:t>
    </w:r>
    <w:r w:rsidR="00EC6DE1">
      <w:rPr>
        <w:b/>
        <w:lang w:val="en-US"/>
      </w:rPr>
      <w:t xml:space="preserve"> Released Purchase </w:t>
    </w:r>
    <w:r w:rsidR="00874948">
      <w:rPr>
        <w:b/>
        <w:lang w:val="en-US"/>
      </w:rPr>
      <w:t>Orders</w:t>
    </w:r>
    <w:r w:rsidR="00EC6DE1">
      <w:rPr>
        <w:b/>
        <w:lang w:val="en-US"/>
      </w:rPr>
      <w:t xml:space="preserve"> Monitoring</w:t>
    </w:r>
    <w:r>
      <w:rPr>
        <w:b/>
        <w:lang w:val="en-US"/>
      </w:rPr>
      <w:t xml:space="preserve"> </w:t>
    </w:r>
    <w:r w:rsidR="006100D5">
      <w:rPr>
        <w:bCs/>
        <w:lang w:val="en-US"/>
      </w:rPr>
      <w:t xml:space="preserve"> </w:t>
    </w:r>
    <w:r w:rsidR="006100D5">
      <w:rPr>
        <w:b/>
        <w:lang w:val="en-US"/>
      </w:rPr>
      <w:t xml:space="preserve"> </w:t>
    </w:r>
  </w:p>
  <w:p w:rsidR="006100D5" w:rsidRDefault="006100D5">
    <w:pPr>
      <w:pStyle w:val="Header"/>
      <w:pBdr>
        <w:between w:val="single" w:sz="4" w:space="0" w:color="auto"/>
      </w:pBdr>
      <w:tabs>
        <w:tab w:val="clear" w:pos="4703"/>
        <w:tab w:val="clear" w:pos="9406"/>
        <w:tab w:val="right" w:pos="8640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tip" style="width:18pt;height:18pt;visibility:visible" o:bullet="t">
        <v:imagedata r:id="rId1" o:title="tip"/>
      </v:shape>
    </w:pict>
  </w:numPicBullet>
  <w:abstractNum w:abstractNumId="0">
    <w:nsid w:val="FFFFFF83"/>
    <w:multiLevelType w:val="singleLevel"/>
    <w:tmpl w:val="CFA6BF1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3476E5"/>
    <w:multiLevelType w:val="hybridMultilevel"/>
    <w:tmpl w:val="F414310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F27CEF"/>
    <w:multiLevelType w:val="hybridMultilevel"/>
    <w:tmpl w:val="78F48A1C"/>
    <w:lvl w:ilvl="0" w:tplc="C406C8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6A55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A9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5A7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F225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7839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564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3E45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E86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20062A9"/>
    <w:multiLevelType w:val="hybridMultilevel"/>
    <w:tmpl w:val="5316FF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20953ED"/>
    <w:multiLevelType w:val="hybridMultilevel"/>
    <w:tmpl w:val="7BD899D0"/>
    <w:lvl w:ilvl="0" w:tplc="B6FC5BF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47945B4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pStyle w:val="Contents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EC565D"/>
    <w:multiLevelType w:val="hybridMultilevel"/>
    <w:tmpl w:val="EFD0A13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470504"/>
    <w:multiLevelType w:val="hybridMultilevel"/>
    <w:tmpl w:val="0EF4E1BA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6604C8A"/>
    <w:multiLevelType w:val="hybridMultilevel"/>
    <w:tmpl w:val="3328DB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70152FB"/>
    <w:multiLevelType w:val="hybridMultilevel"/>
    <w:tmpl w:val="78FAA26A"/>
    <w:lvl w:ilvl="0" w:tplc="B1E409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07A86C10"/>
    <w:multiLevelType w:val="hybridMultilevel"/>
    <w:tmpl w:val="2AD48A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B8B1723"/>
    <w:multiLevelType w:val="hybridMultilevel"/>
    <w:tmpl w:val="6B588298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06772B"/>
    <w:multiLevelType w:val="hybridMultilevel"/>
    <w:tmpl w:val="E9D086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D3B33CE"/>
    <w:multiLevelType w:val="hybridMultilevel"/>
    <w:tmpl w:val="3BAE0A0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A616FA"/>
    <w:multiLevelType w:val="hybridMultilevel"/>
    <w:tmpl w:val="419663BE"/>
    <w:lvl w:ilvl="0" w:tplc="B9963404">
      <w:start w:val="1"/>
      <w:numFmt w:val="decimal"/>
      <w:pStyle w:val="StepsBullet1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8744A4"/>
    <w:multiLevelType w:val="hybridMultilevel"/>
    <w:tmpl w:val="0B8653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0EE2170"/>
    <w:multiLevelType w:val="hybridMultilevel"/>
    <w:tmpl w:val="F50C58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15B0496"/>
    <w:multiLevelType w:val="hybridMultilevel"/>
    <w:tmpl w:val="1716EC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11871394"/>
    <w:multiLevelType w:val="hybridMultilevel"/>
    <w:tmpl w:val="9D124A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34036B7"/>
    <w:multiLevelType w:val="hybridMultilevel"/>
    <w:tmpl w:val="93ACC706"/>
    <w:lvl w:ilvl="0" w:tplc="A7F4B33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1E4097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E9F74D5"/>
    <w:multiLevelType w:val="hybridMultilevel"/>
    <w:tmpl w:val="A8B24A2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0820DB"/>
    <w:multiLevelType w:val="hybridMultilevel"/>
    <w:tmpl w:val="636A5D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1F3562DF"/>
    <w:multiLevelType w:val="hybridMultilevel"/>
    <w:tmpl w:val="90CC4B0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08950B9"/>
    <w:multiLevelType w:val="hybridMultilevel"/>
    <w:tmpl w:val="C4A8D320"/>
    <w:lvl w:ilvl="0" w:tplc="2A382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0C7227A"/>
    <w:multiLevelType w:val="hybridMultilevel"/>
    <w:tmpl w:val="C5B093C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26D6067"/>
    <w:multiLevelType w:val="hybridMultilevel"/>
    <w:tmpl w:val="1AAC7F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23330180"/>
    <w:multiLevelType w:val="hybridMultilevel"/>
    <w:tmpl w:val="720A5B1C"/>
    <w:lvl w:ilvl="0" w:tplc="0409001B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7">
    <w:nsid w:val="247F5753"/>
    <w:multiLevelType w:val="hybridMultilevel"/>
    <w:tmpl w:val="9FF4CA8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4BD1EA6"/>
    <w:multiLevelType w:val="hybridMultilevel"/>
    <w:tmpl w:val="E1F295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26E6055C"/>
    <w:multiLevelType w:val="hybridMultilevel"/>
    <w:tmpl w:val="720837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29D87FE1"/>
    <w:multiLevelType w:val="hybridMultilevel"/>
    <w:tmpl w:val="6DB40A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2CBB3A87"/>
    <w:multiLevelType w:val="hybridMultilevel"/>
    <w:tmpl w:val="1F3CBA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2DB36F93"/>
    <w:multiLevelType w:val="hybridMultilevel"/>
    <w:tmpl w:val="67D48582"/>
    <w:lvl w:ilvl="0" w:tplc="496AC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EE3693F"/>
    <w:multiLevelType w:val="hybridMultilevel"/>
    <w:tmpl w:val="1FCE9C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2FD820EE"/>
    <w:multiLevelType w:val="hybridMultilevel"/>
    <w:tmpl w:val="DEEEE3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305E36DC"/>
    <w:multiLevelType w:val="hybridMultilevel"/>
    <w:tmpl w:val="843EE3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313F7C74"/>
    <w:multiLevelType w:val="hybridMultilevel"/>
    <w:tmpl w:val="FB5A4F4A"/>
    <w:lvl w:ilvl="0" w:tplc="496AC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1E71DB0"/>
    <w:multiLevelType w:val="hybridMultilevel"/>
    <w:tmpl w:val="42BA43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2841D6B"/>
    <w:multiLevelType w:val="hybridMultilevel"/>
    <w:tmpl w:val="7C207416"/>
    <w:lvl w:ilvl="0" w:tplc="0409001B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9">
    <w:nsid w:val="35CD30A8"/>
    <w:multiLevelType w:val="hybridMultilevel"/>
    <w:tmpl w:val="9E42DCB8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5E377AA"/>
    <w:multiLevelType w:val="hybridMultilevel"/>
    <w:tmpl w:val="FE548E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38A85128"/>
    <w:multiLevelType w:val="multilevel"/>
    <w:tmpl w:val="75384F90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Indent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>
    <w:nsid w:val="38B655E6"/>
    <w:multiLevelType w:val="hybridMultilevel"/>
    <w:tmpl w:val="1F14C7C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C582EA2"/>
    <w:multiLevelType w:val="hybridMultilevel"/>
    <w:tmpl w:val="4FB4FF8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FA83E9A"/>
    <w:multiLevelType w:val="hybridMultilevel"/>
    <w:tmpl w:val="A6BA993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1384C3A"/>
    <w:multiLevelType w:val="hybridMultilevel"/>
    <w:tmpl w:val="D018E46C"/>
    <w:lvl w:ilvl="0" w:tplc="A7F4B33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1726DEC"/>
    <w:multiLevelType w:val="hybridMultilevel"/>
    <w:tmpl w:val="713A3D5E"/>
    <w:lvl w:ilvl="0" w:tplc="0409000F">
      <w:start w:val="1"/>
      <w:numFmt w:val="decimal"/>
      <w:pStyle w:val="StepsBullet2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3501208"/>
    <w:multiLevelType w:val="hybridMultilevel"/>
    <w:tmpl w:val="FF90CF24"/>
    <w:lvl w:ilvl="0" w:tplc="F446BB82">
      <w:start w:val="1"/>
      <w:numFmt w:val="decimal"/>
      <w:pStyle w:val="Bullet1"/>
      <w:lvlText w:val="%1."/>
      <w:lvlJc w:val="left"/>
      <w:pPr>
        <w:tabs>
          <w:tab w:val="num" w:pos="360"/>
        </w:tabs>
        <w:ind w:left="360" w:hanging="360"/>
      </w:pPr>
    </w:lvl>
    <w:lvl w:ilvl="1" w:tplc="0CE868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4878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8A9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605B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8434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14B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D4C6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44A1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4B05CA2"/>
    <w:multiLevelType w:val="hybridMultilevel"/>
    <w:tmpl w:val="F4C844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pStyle w:val="Header9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pStyle w:val="Header4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pStyle w:val="Header5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4E969BE"/>
    <w:multiLevelType w:val="hybridMultilevel"/>
    <w:tmpl w:val="B67C45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9185B91"/>
    <w:multiLevelType w:val="hybridMultilevel"/>
    <w:tmpl w:val="03C4C9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49421E65"/>
    <w:multiLevelType w:val="hybridMultilevel"/>
    <w:tmpl w:val="840885D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98A6CB2"/>
    <w:multiLevelType w:val="hybridMultilevel"/>
    <w:tmpl w:val="FB5A4F4A"/>
    <w:lvl w:ilvl="0" w:tplc="496AC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AF7390A"/>
    <w:multiLevelType w:val="hybridMultilevel"/>
    <w:tmpl w:val="74D6A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BBA5315"/>
    <w:multiLevelType w:val="hybridMultilevel"/>
    <w:tmpl w:val="B3FEAD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4C8D0A44"/>
    <w:multiLevelType w:val="singleLevel"/>
    <w:tmpl w:val="0C09000F"/>
    <w:lvl w:ilvl="0">
      <w:start w:val="1"/>
      <w:numFmt w:val="decimal"/>
      <w:pStyle w:val="Abstractbulle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>
    <w:nsid w:val="4E863FF9"/>
    <w:multiLevelType w:val="hybridMultilevel"/>
    <w:tmpl w:val="078A78E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EF313ED"/>
    <w:multiLevelType w:val="hybridMultilevel"/>
    <w:tmpl w:val="B57AB9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0367FB1"/>
    <w:multiLevelType w:val="hybridMultilevel"/>
    <w:tmpl w:val="D6A4F9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>
    <w:nsid w:val="53565940"/>
    <w:multiLevelType w:val="hybridMultilevel"/>
    <w:tmpl w:val="44DC32D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3A92F68"/>
    <w:multiLevelType w:val="hybridMultilevel"/>
    <w:tmpl w:val="E8A46EF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6530267"/>
    <w:multiLevelType w:val="hybridMultilevel"/>
    <w:tmpl w:val="87CC264E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>
    <w:nsid w:val="5790680F"/>
    <w:multiLevelType w:val="hybridMultilevel"/>
    <w:tmpl w:val="2EFA8140"/>
    <w:lvl w:ilvl="0" w:tplc="B1E409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3">
    <w:nsid w:val="588B1210"/>
    <w:multiLevelType w:val="hybridMultilevel"/>
    <w:tmpl w:val="210AC6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>
    <w:nsid w:val="58E74ED7"/>
    <w:multiLevelType w:val="hybridMultilevel"/>
    <w:tmpl w:val="9190BA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07D76AD"/>
    <w:multiLevelType w:val="hybridMultilevel"/>
    <w:tmpl w:val="551680D0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0F9702A"/>
    <w:multiLevelType w:val="hybridMultilevel"/>
    <w:tmpl w:val="A9D020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>
    <w:nsid w:val="61B36D93"/>
    <w:multiLevelType w:val="hybridMultilevel"/>
    <w:tmpl w:val="BEF67690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216298F"/>
    <w:multiLevelType w:val="hybridMultilevel"/>
    <w:tmpl w:val="CC0EBE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628964E5"/>
    <w:multiLevelType w:val="hybridMultilevel"/>
    <w:tmpl w:val="BFD84092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3B96F49"/>
    <w:multiLevelType w:val="multilevel"/>
    <w:tmpl w:val="79646F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1">
    <w:nsid w:val="644C1202"/>
    <w:multiLevelType w:val="hybridMultilevel"/>
    <w:tmpl w:val="65225E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F0B8C2">
      <w:start w:val="1"/>
      <w:numFmt w:val="lowerLetter"/>
      <w:lvlText w:val="%2."/>
      <w:lvlJc w:val="left"/>
      <w:pPr>
        <w:tabs>
          <w:tab w:val="num" w:pos="1665"/>
        </w:tabs>
        <w:ind w:left="1665" w:hanging="5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4706362"/>
    <w:multiLevelType w:val="hybridMultilevel"/>
    <w:tmpl w:val="66762BAC"/>
    <w:lvl w:ilvl="0" w:tplc="B1E409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5C9122C"/>
    <w:multiLevelType w:val="hybridMultilevel"/>
    <w:tmpl w:val="AF3E798A"/>
    <w:lvl w:ilvl="0" w:tplc="D19AABAE">
      <w:start w:val="1"/>
      <w:numFmt w:val="decimal"/>
      <w:pStyle w:val="Bullet2"/>
      <w:lvlText w:val="%1."/>
      <w:lvlJc w:val="left"/>
      <w:pPr>
        <w:tabs>
          <w:tab w:val="num" w:pos="360"/>
        </w:tabs>
        <w:ind w:left="360" w:hanging="360"/>
      </w:pPr>
    </w:lvl>
    <w:lvl w:ilvl="1" w:tplc="CD84F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F6E1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BE03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B03D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92DF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E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92EC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660E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6D429B0"/>
    <w:multiLevelType w:val="hybridMultilevel"/>
    <w:tmpl w:val="159C8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681B14DB"/>
    <w:multiLevelType w:val="hybridMultilevel"/>
    <w:tmpl w:val="8ADE09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>
    <w:nsid w:val="6A3E0965"/>
    <w:multiLevelType w:val="hybridMultilevel"/>
    <w:tmpl w:val="77080CC4"/>
    <w:lvl w:ilvl="0" w:tplc="496AC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A8B2B49"/>
    <w:multiLevelType w:val="hybridMultilevel"/>
    <w:tmpl w:val="738AED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>
    <w:nsid w:val="6B3C3C47"/>
    <w:multiLevelType w:val="hybridMultilevel"/>
    <w:tmpl w:val="89364BAC"/>
    <w:lvl w:ilvl="0" w:tplc="57D612AA">
      <w:start w:val="2"/>
      <w:numFmt w:val="decimal"/>
      <w:pStyle w:val="Head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5D1C6B0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1B0209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BDEB4D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11EF2A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326277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D1855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A3A5AB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A641D1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>
    <w:nsid w:val="6B706AAC"/>
    <w:multiLevelType w:val="hybridMultilevel"/>
    <w:tmpl w:val="30D83E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>
    <w:nsid w:val="6B876BC5"/>
    <w:multiLevelType w:val="hybridMultilevel"/>
    <w:tmpl w:val="6B8C7CE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BDB7607"/>
    <w:multiLevelType w:val="hybridMultilevel"/>
    <w:tmpl w:val="4D1EF4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2">
    <w:nsid w:val="6E9F06F5"/>
    <w:multiLevelType w:val="hybridMultilevel"/>
    <w:tmpl w:val="17301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6EBD26A8"/>
    <w:multiLevelType w:val="hybridMultilevel"/>
    <w:tmpl w:val="4B2651B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2531F1C"/>
    <w:multiLevelType w:val="hybridMultilevel"/>
    <w:tmpl w:val="538224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>
    <w:nsid w:val="72A149D3"/>
    <w:multiLevelType w:val="hybridMultilevel"/>
    <w:tmpl w:val="F1BAED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>
    <w:nsid w:val="735C5D60"/>
    <w:multiLevelType w:val="hybridMultilevel"/>
    <w:tmpl w:val="FEAC97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>
    <w:nsid w:val="73932155"/>
    <w:multiLevelType w:val="hybridMultilevel"/>
    <w:tmpl w:val="F416829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41E73E9"/>
    <w:multiLevelType w:val="hybridMultilevel"/>
    <w:tmpl w:val="1BE47E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>
    <w:nsid w:val="754A57A0"/>
    <w:multiLevelType w:val="hybridMultilevel"/>
    <w:tmpl w:val="BDCE33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0">
    <w:nsid w:val="76376017"/>
    <w:multiLevelType w:val="hybridMultilevel"/>
    <w:tmpl w:val="58DEA9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>
    <w:nsid w:val="76433623"/>
    <w:multiLevelType w:val="hybridMultilevel"/>
    <w:tmpl w:val="899CA2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76864773"/>
    <w:multiLevelType w:val="hybridMultilevel"/>
    <w:tmpl w:val="9F6EB794"/>
    <w:lvl w:ilvl="0" w:tplc="0409001B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3">
    <w:nsid w:val="78B75ABD"/>
    <w:multiLevelType w:val="hybridMultilevel"/>
    <w:tmpl w:val="B14C3E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4">
    <w:nsid w:val="7BFF49DF"/>
    <w:multiLevelType w:val="hybridMultilevel"/>
    <w:tmpl w:val="682E259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FDA12E5"/>
    <w:multiLevelType w:val="hybridMultilevel"/>
    <w:tmpl w:val="33F48C7E"/>
    <w:lvl w:ilvl="0" w:tplc="B1E409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55"/>
  </w:num>
  <w:num w:numId="2">
    <w:abstractNumId w:val="47"/>
  </w:num>
  <w:num w:numId="3">
    <w:abstractNumId w:val="73"/>
  </w:num>
  <w:num w:numId="4">
    <w:abstractNumId w:val="5"/>
  </w:num>
  <w:num w:numId="5">
    <w:abstractNumId w:val="70"/>
  </w:num>
  <w:num w:numId="6">
    <w:abstractNumId w:val="14"/>
  </w:num>
  <w:num w:numId="7">
    <w:abstractNumId w:val="46"/>
  </w:num>
  <w:num w:numId="8">
    <w:abstractNumId w:val="0"/>
  </w:num>
  <w:num w:numId="9">
    <w:abstractNumId w:val="48"/>
  </w:num>
  <w:num w:numId="10">
    <w:abstractNumId w:val="41"/>
  </w:num>
  <w:num w:numId="11">
    <w:abstractNumId w:val="78"/>
  </w:num>
  <w:num w:numId="12">
    <w:abstractNumId w:val="54"/>
  </w:num>
  <w:num w:numId="13">
    <w:abstractNumId w:val="57"/>
  </w:num>
  <w:num w:numId="14">
    <w:abstractNumId w:val="12"/>
  </w:num>
  <w:num w:numId="15">
    <w:abstractNumId w:val="67"/>
  </w:num>
  <w:num w:numId="16">
    <w:abstractNumId w:val="87"/>
  </w:num>
  <w:num w:numId="17">
    <w:abstractNumId w:val="56"/>
  </w:num>
  <w:num w:numId="18">
    <w:abstractNumId w:val="23"/>
  </w:num>
  <w:num w:numId="19">
    <w:abstractNumId w:val="13"/>
  </w:num>
  <w:num w:numId="20">
    <w:abstractNumId w:val="61"/>
  </w:num>
  <w:num w:numId="21">
    <w:abstractNumId w:val="11"/>
  </w:num>
  <w:num w:numId="22">
    <w:abstractNumId w:val="7"/>
  </w:num>
  <w:num w:numId="23">
    <w:abstractNumId w:val="66"/>
  </w:num>
  <w:num w:numId="24">
    <w:abstractNumId w:val="81"/>
  </w:num>
  <w:num w:numId="25">
    <w:abstractNumId w:val="58"/>
  </w:num>
  <w:num w:numId="26">
    <w:abstractNumId w:val="39"/>
  </w:num>
  <w:num w:numId="27">
    <w:abstractNumId w:val="4"/>
  </w:num>
  <w:num w:numId="28">
    <w:abstractNumId w:val="6"/>
  </w:num>
  <w:num w:numId="29">
    <w:abstractNumId w:val="65"/>
  </w:num>
  <w:num w:numId="30">
    <w:abstractNumId w:val="59"/>
  </w:num>
  <w:num w:numId="31">
    <w:abstractNumId w:val="83"/>
  </w:num>
  <w:num w:numId="32">
    <w:abstractNumId w:val="18"/>
  </w:num>
  <w:num w:numId="33">
    <w:abstractNumId w:val="60"/>
  </w:num>
  <w:num w:numId="34">
    <w:abstractNumId w:val="43"/>
  </w:num>
  <w:num w:numId="35">
    <w:abstractNumId w:val="1"/>
  </w:num>
  <w:num w:numId="36">
    <w:abstractNumId w:val="34"/>
  </w:num>
  <w:num w:numId="37">
    <w:abstractNumId w:val="63"/>
  </w:num>
  <w:num w:numId="38">
    <w:abstractNumId w:val="10"/>
  </w:num>
  <w:num w:numId="39">
    <w:abstractNumId w:val="90"/>
  </w:num>
  <w:num w:numId="40">
    <w:abstractNumId w:val="3"/>
  </w:num>
  <w:num w:numId="41">
    <w:abstractNumId w:val="8"/>
  </w:num>
  <w:num w:numId="42">
    <w:abstractNumId w:val="42"/>
  </w:num>
  <w:num w:numId="43">
    <w:abstractNumId w:val="22"/>
  </w:num>
  <w:num w:numId="44">
    <w:abstractNumId w:val="37"/>
  </w:num>
  <w:num w:numId="45">
    <w:abstractNumId w:val="24"/>
  </w:num>
  <w:num w:numId="46">
    <w:abstractNumId w:val="94"/>
  </w:num>
  <w:num w:numId="47">
    <w:abstractNumId w:val="82"/>
  </w:num>
  <w:num w:numId="48">
    <w:abstractNumId w:val="53"/>
  </w:num>
  <w:num w:numId="49">
    <w:abstractNumId w:val="27"/>
  </w:num>
  <w:num w:numId="50">
    <w:abstractNumId w:val="76"/>
  </w:num>
  <w:num w:numId="51">
    <w:abstractNumId w:val="80"/>
  </w:num>
  <w:num w:numId="52">
    <w:abstractNumId w:val="28"/>
  </w:num>
  <w:num w:numId="53">
    <w:abstractNumId w:val="15"/>
  </w:num>
  <w:num w:numId="54">
    <w:abstractNumId w:val="21"/>
  </w:num>
  <w:num w:numId="55">
    <w:abstractNumId w:val="64"/>
  </w:num>
  <w:num w:numId="56">
    <w:abstractNumId w:val="77"/>
  </w:num>
  <w:num w:numId="57">
    <w:abstractNumId w:val="17"/>
  </w:num>
  <w:num w:numId="58">
    <w:abstractNumId w:val="85"/>
  </w:num>
  <w:num w:numId="59">
    <w:abstractNumId w:val="20"/>
  </w:num>
  <w:num w:numId="60">
    <w:abstractNumId w:val="69"/>
  </w:num>
  <w:num w:numId="61">
    <w:abstractNumId w:val="44"/>
  </w:num>
  <w:num w:numId="62">
    <w:abstractNumId w:val="29"/>
  </w:num>
  <w:num w:numId="63">
    <w:abstractNumId w:val="36"/>
  </w:num>
  <w:num w:numId="64">
    <w:abstractNumId w:val="52"/>
  </w:num>
  <w:num w:numId="65">
    <w:abstractNumId w:val="32"/>
  </w:num>
  <w:num w:numId="66">
    <w:abstractNumId w:val="25"/>
  </w:num>
  <w:num w:numId="67">
    <w:abstractNumId w:val="51"/>
  </w:num>
  <w:num w:numId="68">
    <w:abstractNumId w:val="35"/>
  </w:num>
  <w:num w:numId="69">
    <w:abstractNumId w:val="75"/>
  </w:num>
  <w:num w:numId="70">
    <w:abstractNumId w:val="93"/>
  </w:num>
  <w:num w:numId="71">
    <w:abstractNumId w:val="49"/>
  </w:num>
  <w:num w:numId="72">
    <w:abstractNumId w:val="40"/>
  </w:num>
  <w:num w:numId="73">
    <w:abstractNumId w:val="30"/>
  </w:num>
  <w:num w:numId="74">
    <w:abstractNumId w:val="68"/>
  </w:num>
  <w:num w:numId="75">
    <w:abstractNumId w:val="33"/>
  </w:num>
  <w:num w:numId="76">
    <w:abstractNumId w:val="19"/>
  </w:num>
  <w:num w:numId="77">
    <w:abstractNumId w:val="71"/>
  </w:num>
  <w:num w:numId="78">
    <w:abstractNumId w:val="31"/>
  </w:num>
  <w:num w:numId="79">
    <w:abstractNumId w:val="9"/>
  </w:num>
  <w:num w:numId="80">
    <w:abstractNumId w:val="38"/>
  </w:num>
  <w:num w:numId="81">
    <w:abstractNumId w:val="89"/>
  </w:num>
  <w:num w:numId="82">
    <w:abstractNumId w:val="79"/>
  </w:num>
  <w:num w:numId="83">
    <w:abstractNumId w:val="74"/>
  </w:num>
  <w:num w:numId="84">
    <w:abstractNumId w:val="45"/>
  </w:num>
  <w:num w:numId="85">
    <w:abstractNumId w:val="72"/>
  </w:num>
  <w:num w:numId="86">
    <w:abstractNumId w:val="62"/>
  </w:num>
  <w:num w:numId="87">
    <w:abstractNumId w:val="16"/>
  </w:num>
  <w:num w:numId="88">
    <w:abstractNumId w:val="88"/>
  </w:num>
  <w:num w:numId="89">
    <w:abstractNumId w:val="92"/>
  </w:num>
  <w:num w:numId="90">
    <w:abstractNumId w:val="26"/>
  </w:num>
  <w:num w:numId="91">
    <w:abstractNumId w:val="50"/>
  </w:num>
  <w:num w:numId="92">
    <w:abstractNumId w:val="95"/>
  </w:num>
  <w:num w:numId="93">
    <w:abstractNumId w:val="86"/>
  </w:num>
  <w:num w:numId="94">
    <w:abstractNumId w:val="84"/>
  </w:num>
  <w:num w:numId="95">
    <w:abstractNumId w:val="2"/>
  </w:num>
  <w:num w:numId="96">
    <w:abstractNumId w:val="91"/>
  </w:num>
  <w:numIdMacAtCleanup w:val="9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5C2A"/>
    <w:rsid w:val="00000423"/>
    <w:rsid w:val="00001734"/>
    <w:rsid w:val="00014EB1"/>
    <w:rsid w:val="00035011"/>
    <w:rsid w:val="00036304"/>
    <w:rsid w:val="00040D82"/>
    <w:rsid w:val="00054504"/>
    <w:rsid w:val="000552E6"/>
    <w:rsid w:val="0005684B"/>
    <w:rsid w:val="00067FFE"/>
    <w:rsid w:val="00075065"/>
    <w:rsid w:val="00077725"/>
    <w:rsid w:val="00083181"/>
    <w:rsid w:val="00096B80"/>
    <w:rsid w:val="000B2DC7"/>
    <w:rsid w:val="000B3B2E"/>
    <w:rsid w:val="000B6C68"/>
    <w:rsid w:val="000C5F85"/>
    <w:rsid w:val="000D481D"/>
    <w:rsid w:val="000E1699"/>
    <w:rsid w:val="000F5488"/>
    <w:rsid w:val="000F5C2A"/>
    <w:rsid w:val="000F70BA"/>
    <w:rsid w:val="00117E85"/>
    <w:rsid w:val="00121936"/>
    <w:rsid w:val="00122818"/>
    <w:rsid w:val="001251CB"/>
    <w:rsid w:val="00125AC0"/>
    <w:rsid w:val="00127771"/>
    <w:rsid w:val="00131867"/>
    <w:rsid w:val="001409BD"/>
    <w:rsid w:val="001427E9"/>
    <w:rsid w:val="00152B42"/>
    <w:rsid w:val="001547EE"/>
    <w:rsid w:val="00163022"/>
    <w:rsid w:val="001663B4"/>
    <w:rsid w:val="001676B0"/>
    <w:rsid w:val="00180A83"/>
    <w:rsid w:val="00182296"/>
    <w:rsid w:val="00186BA9"/>
    <w:rsid w:val="00194294"/>
    <w:rsid w:val="00197D04"/>
    <w:rsid w:val="001B6FAB"/>
    <w:rsid w:val="001C5C2A"/>
    <w:rsid w:val="001E1FEF"/>
    <w:rsid w:val="001F21AF"/>
    <w:rsid w:val="001F2D92"/>
    <w:rsid w:val="00205F4F"/>
    <w:rsid w:val="0022305D"/>
    <w:rsid w:val="00236FDD"/>
    <w:rsid w:val="00237183"/>
    <w:rsid w:val="0024153B"/>
    <w:rsid w:val="00242102"/>
    <w:rsid w:val="00262D32"/>
    <w:rsid w:val="00273E63"/>
    <w:rsid w:val="0028293E"/>
    <w:rsid w:val="002A39D1"/>
    <w:rsid w:val="002B2C17"/>
    <w:rsid w:val="002C133D"/>
    <w:rsid w:val="002D082D"/>
    <w:rsid w:val="002D2DB6"/>
    <w:rsid w:val="002D42FD"/>
    <w:rsid w:val="002E0A44"/>
    <w:rsid w:val="002E2252"/>
    <w:rsid w:val="002E607B"/>
    <w:rsid w:val="00304C67"/>
    <w:rsid w:val="00312416"/>
    <w:rsid w:val="00312770"/>
    <w:rsid w:val="00337670"/>
    <w:rsid w:val="00341FB8"/>
    <w:rsid w:val="00342AAF"/>
    <w:rsid w:val="003522B5"/>
    <w:rsid w:val="0039012A"/>
    <w:rsid w:val="00391326"/>
    <w:rsid w:val="00395549"/>
    <w:rsid w:val="003A015D"/>
    <w:rsid w:val="003B4DF3"/>
    <w:rsid w:val="003C1EDD"/>
    <w:rsid w:val="003D22D9"/>
    <w:rsid w:val="003D539C"/>
    <w:rsid w:val="003E0EAF"/>
    <w:rsid w:val="003E1DEE"/>
    <w:rsid w:val="003E29F5"/>
    <w:rsid w:val="003E2E90"/>
    <w:rsid w:val="003F23F2"/>
    <w:rsid w:val="003F5E85"/>
    <w:rsid w:val="003F7F1E"/>
    <w:rsid w:val="004001C1"/>
    <w:rsid w:val="00400F38"/>
    <w:rsid w:val="00400F5C"/>
    <w:rsid w:val="0041649A"/>
    <w:rsid w:val="0042307B"/>
    <w:rsid w:val="00423787"/>
    <w:rsid w:val="00425BDF"/>
    <w:rsid w:val="00436F1D"/>
    <w:rsid w:val="0044402A"/>
    <w:rsid w:val="0044601E"/>
    <w:rsid w:val="00447BE0"/>
    <w:rsid w:val="00452FB3"/>
    <w:rsid w:val="004567A4"/>
    <w:rsid w:val="00460971"/>
    <w:rsid w:val="0047287F"/>
    <w:rsid w:val="00475BC3"/>
    <w:rsid w:val="00476566"/>
    <w:rsid w:val="004775A4"/>
    <w:rsid w:val="00480D16"/>
    <w:rsid w:val="00482718"/>
    <w:rsid w:val="00492912"/>
    <w:rsid w:val="00492E33"/>
    <w:rsid w:val="00493C7F"/>
    <w:rsid w:val="004A5C9A"/>
    <w:rsid w:val="004B2B7D"/>
    <w:rsid w:val="004B5991"/>
    <w:rsid w:val="004B7F50"/>
    <w:rsid w:val="004D6737"/>
    <w:rsid w:val="004E62B2"/>
    <w:rsid w:val="00502886"/>
    <w:rsid w:val="00505608"/>
    <w:rsid w:val="0051088D"/>
    <w:rsid w:val="005269E3"/>
    <w:rsid w:val="0053019E"/>
    <w:rsid w:val="00530AEE"/>
    <w:rsid w:val="00531ECF"/>
    <w:rsid w:val="00544B79"/>
    <w:rsid w:val="005459DB"/>
    <w:rsid w:val="00545FEF"/>
    <w:rsid w:val="00552F74"/>
    <w:rsid w:val="005566B6"/>
    <w:rsid w:val="00557816"/>
    <w:rsid w:val="0057324A"/>
    <w:rsid w:val="005858F6"/>
    <w:rsid w:val="005A0C4D"/>
    <w:rsid w:val="005A30B2"/>
    <w:rsid w:val="005A7B67"/>
    <w:rsid w:val="005B7F1B"/>
    <w:rsid w:val="005C0BF3"/>
    <w:rsid w:val="005C5990"/>
    <w:rsid w:val="005D11E0"/>
    <w:rsid w:val="005D7148"/>
    <w:rsid w:val="005D7F81"/>
    <w:rsid w:val="005F0C9C"/>
    <w:rsid w:val="00603DFD"/>
    <w:rsid w:val="0060400E"/>
    <w:rsid w:val="006100D5"/>
    <w:rsid w:val="00611447"/>
    <w:rsid w:val="00611DE2"/>
    <w:rsid w:val="006161FA"/>
    <w:rsid w:val="00622F4C"/>
    <w:rsid w:val="006328B7"/>
    <w:rsid w:val="00634492"/>
    <w:rsid w:val="006354E4"/>
    <w:rsid w:val="00636D0D"/>
    <w:rsid w:val="00644347"/>
    <w:rsid w:val="00646089"/>
    <w:rsid w:val="00652EC3"/>
    <w:rsid w:val="00663A32"/>
    <w:rsid w:val="00663B80"/>
    <w:rsid w:val="00665E8C"/>
    <w:rsid w:val="00666F9A"/>
    <w:rsid w:val="00676B57"/>
    <w:rsid w:val="0068070D"/>
    <w:rsid w:val="00682633"/>
    <w:rsid w:val="00693944"/>
    <w:rsid w:val="006A1D59"/>
    <w:rsid w:val="006C7444"/>
    <w:rsid w:val="006D6EEA"/>
    <w:rsid w:val="006F2D56"/>
    <w:rsid w:val="006F69E2"/>
    <w:rsid w:val="00701BD7"/>
    <w:rsid w:val="00714FE4"/>
    <w:rsid w:val="00716F35"/>
    <w:rsid w:val="00717647"/>
    <w:rsid w:val="00747E81"/>
    <w:rsid w:val="00787931"/>
    <w:rsid w:val="0079525E"/>
    <w:rsid w:val="00796FD5"/>
    <w:rsid w:val="007A0A95"/>
    <w:rsid w:val="007A11A1"/>
    <w:rsid w:val="007A742F"/>
    <w:rsid w:val="007B7C4D"/>
    <w:rsid w:val="007C081B"/>
    <w:rsid w:val="007C156D"/>
    <w:rsid w:val="007C34A9"/>
    <w:rsid w:val="007D1718"/>
    <w:rsid w:val="007E4910"/>
    <w:rsid w:val="007E4F17"/>
    <w:rsid w:val="007E6522"/>
    <w:rsid w:val="007F2972"/>
    <w:rsid w:val="007F6045"/>
    <w:rsid w:val="0081371A"/>
    <w:rsid w:val="00820F43"/>
    <w:rsid w:val="008325BB"/>
    <w:rsid w:val="00832AC1"/>
    <w:rsid w:val="00833F15"/>
    <w:rsid w:val="0084250A"/>
    <w:rsid w:val="00845A27"/>
    <w:rsid w:val="00850CD6"/>
    <w:rsid w:val="00855705"/>
    <w:rsid w:val="00867AC4"/>
    <w:rsid w:val="00870603"/>
    <w:rsid w:val="00871FBE"/>
    <w:rsid w:val="0087233A"/>
    <w:rsid w:val="00874948"/>
    <w:rsid w:val="008759E4"/>
    <w:rsid w:val="00877C02"/>
    <w:rsid w:val="00881BCA"/>
    <w:rsid w:val="008862A0"/>
    <w:rsid w:val="00893677"/>
    <w:rsid w:val="00893904"/>
    <w:rsid w:val="008B7023"/>
    <w:rsid w:val="008C31A4"/>
    <w:rsid w:val="008C4977"/>
    <w:rsid w:val="008D1907"/>
    <w:rsid w:val="008D2ED2"/>
    <w:rsid w:val="008E4C30"/>
    <w:rsid w:val="008E5495"/>
    <w:rsid w:val="00912884"/>
    <w:rsid w:val="009151AE"/>
    <w:rsid w:val="0091550F"/>
    <w:rsid w:val="00956E68"/>
    <w:rsid w:val="00974A4C"/>
    <w:rsid w:val="0097577D"/>
    <w:rsid w:val="009773EA"/>
    <w:rsid w:val="00991135"/>
    <w:rsid w:val="009A12ED"/>
    <w:rsid w:val="009A21F4"/>
    <w:rsid w:val="009A5249"/>
    <w:rsid w:val="009C2C76"/>
    <w:rsid w:val="009C725F"/>
    <w:rsid w:val="009D1399"/>
    <w:rsid w:val="009E2027"/>
    <w:rsid w:val="009E55A9"/>
    <w:rsid w:val="009F7B43"/>
    <w:rsid w:val="00A00197"/>
    <w:rsid w:val="00A02867"/>
    <w:rsid w:val="00A049AD"/>
    <w:rsid w:val="00A0751B"/>
    <w:rsid w:val="00A11347"/>
    <w:rsid w:val="00A14353"/>
    <w:rsid w:val="00A14909"/>
    <w:rsid w:val="00A17183"/>
    <w:rsid w:val="00A17C93"/>
    <w:rsid w:val="00A376D2"/>
    <w:rsid w:val="00A41048"/>
    <w:rsid w:val="00A5346C"/>
    <w:rsid w:val="00A57484"/>
    <w:rsid w:val="00A57527"/>
    <w:rsid w:val="00A57B92"/>
    <w:rsid w:val="00A64095"/>
    <w:rsid w:val="00A7238C"/>
    <w:rsid w:val="00A7252E"/>
    <w:rsid w:val="00A743A3"/>
    <w:rsid w:val="00A74F58"/>
    <w:rsid w:val="00AA4EDB"/>
    <w:rsid w:val="00AB2F48"/>
    <w:rsid w:val="00AB5EA4"/>
    <w:rsid w:val="00AC259A"/>
    <w:rsid w:val="00AC4948"/>
    <w:rsid w:val="00AD1233"/>
    <w:rsid w:val="00AD691D"/>
    <w:rsid w:val="00AE112E"/>
    <w:rsid w:val="00AF21DD"/>
    <w:rsid w:val="00AF37F1"/>
    <w:rsid w:val="00B038B7"/>
    <w:rsid w:val="00B14325"/>
    <w:rsid w:val="00B150A4"/>
    <w:rsid w:val="00B20A48"/>
    <w:rsid w:val="00B216A2"/>
    <w:rsid w:val="00B27888"/>
    <w:rsid w:val="00B436B7"/>
    <w:rsid w:val="00B56414"/>
    <w:rsid w:val="00B66A6B"/>
    <w:rsid w:val="00B72992"/>
    <w:rsid w:val="00B74881"/>
    <w:rsid w:val="00B81D39"/>
    <w:rsid w:val="00B83F36"/>
    <w:rsid w:val="00B84909"/>
    <w:rsid w:val="00B9143B"/>
    <w:rsid w:val="00BA3452"/>
    <w:rsid w:val="00BA3E77"/>
    <w:rsid w:val="00BB00EC"/>
    <w:rsid w:val="00BC43A2"/>
    <w:rsid w:val="00BD4B7B"/>
    <w:rsid w:val="00BD7EA5"/>
    <w:rsid w:val="00BE203A"/>
    <w:rsid w:val="00BE2555"/>
    <w:rsid w:val="00BE333B"/>
    <w:rsid w:val="00BE505F"/>
    <w:rsid w:val="00BF1F1C"/>
    <w:rsid w:val="00C0117C"/>
    <w:rsid w:val="00C024A9"/>
    <w:rsid w:val="00C0707D"/>
    <w:rsid w:val="00C1007C"/>
    <w:rsid w:val="00C160DE"/>
    <w:rsid w:val="00C204AB"/>
    <w:rsid w:val="00C21343"/>
    <w:rsid w:val="00C227A7"/>
    <w:rsid w:val="00C30CD4"/>
    <w:rsid w:val="00C33D2F"/>
    <w:rsid w:val="00C35649"/>
    <w:rsid w:val="00C41F2C"/>
    <w:rsid w:val="00C42409"/>
    <w:rsid w:val="00C513BD"/>
    <w:rsid w:val="00C5508D"/>
    <w:rsid w:val="00C55969"/>
    <w:rsid w:val="00C56629"/>
    <w:rsid w:val="00C566C7"/>
    <w:rsid w:val="00C6369B"/>
    <w:rsid w:val="00C73663"/>
    <w:rsid w:val="00C77CD7"/>
    <w:rsid w:val="00C82F69"/>
    <w:rsid w:val="00C90638"/>
    <w:rsid w:val="00C90AD8"/>
    <w:rsid w:val="00CC59AF"/>
    <w:rsid w:val="00CC5CC0"/>
    <w:rsid w:val="00CF5C87"/>
    <w:rsid w:val="00D0527A"/>
    <w:rsid w:val="00D1180C"/>
    <w:rsid w:val="00D11B40"/>
    <w:rsid w:val="00D15479"/>
    <w:rsid w:val="00D17185"/>
    <w:rsid w:val="00D2029E"/>
    <w:rsid w:val="00D218E8"/>
    <w:rsid w:val="00D41419"/>
    <w:rsid w:val="00D469F4"/>
    <w:rsid w:val="00D52D5C"/>
    <w:rsid w:val="00D52EF2"/>
    <w:rsid w:val="00D615A0"/>
    <w:rsid w:val="00D61B00"/>
    <w:rsid w:val="00D71003"/>
    <w:rsid w:val="00D724E3"/>
    <w:rsid w:val="00D86D78"/>
    <w:rsid w:val="00D87456"/>
    <w:rsid w:val="00D91779"/>
    <w:rsid w:val="00D93E5E"/>
    <w:rsid w:val="00DA4393"/>
    <w:rsid w:val="00DB6639"/>
    <w:rsid w:val="00DC2CCF"/>
    <w:rsid w:val="00DC325B"/>
    <w:rsid w:val="00DC32CA"/>
    <w:rsid w:val="00DC4D86"/>
    <w:rsid w:val="00DC750A"/>
    <w:rsid w:val="00DE40F0"/>
    <w:rsid w:val="00DF0DC6"/>
    <w:rsid w:val="00E024D7"/>
    <w:rsid w:val="00E12336"/>
    <w:rsid w:val="00E200D4"/>
    <w:rsid w:val="00E21DD6"/>
    <w:rsid w:val="00E220D7"/>
    <w:rsid w:val="00E23C17"/>
    <w:rsid w:val="00E27026"/>
    <w:rsid w:val="00E54A3E"/>
    <w:rsid w:val="00E63243"/>
    <w:rsid w:val="00E63C4C"/>
    <w:rsid w:val="00E73C03"/>
    <w:rsid w:val="00E96973"/>
    <w:rsid w:val="00EB7588"/>
    <w:rsid w:val="00EC6DE1"/>
    <w:rsid w:val="00ED7908"/>
    <w:rsid w:val="00EE7985"/>
    <w:rsid w:val="00EF043A"/>
    <w:rsid w:val="00EF20BF"/>
    <w:rsid w:val="00EF2551"/>
    <w:rsid w:val="00F07D17"/>
    <w:rsid w:val="00F1171E"/>
    <w:rsid w:val="00F117D7"/>
    <w:rsid w:val="00F128F7"/>
    <w:rsid w:val="00F132FF"/>
    <w:rsid w:val="00F13332"/>
    <w:rsid w:val="00F1576C"/>
    <w:rsid w:val="00F22A35"/>
    <w:rsid w:val="00F341B9"/>
    <w:rsid w:val="00F507BA"/>
    <w:rsid w:val="00F724EB"/>
    <w:rsid w:val="00F743D9"/>
    <w:rsid w:val="00F94960"/>
    <w:rsid w:val="00F96737"/>
    <w:rsid w:val="00FA1351"/>
    <w:rsid w:val="00FA560F"/>
    <w:rsid w:val="00FC0E36"/>
    <w:rsid w:val="00FC6B1D"/>
    <w:rsid w:val="00FC75B0"/>
    <w:rsid w:val="00FD3057"/>
    <w:rsid w:val="00FF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351"/>
    <w:pPr>
      <w:spacing w:before="60" w:after="60"/>
    </w:pPr>
    <w:rPr>
      <w:rFonts w:ascii="Arial" w:hAnsi="Arial"/>
      <w:lang w:val="de-DE"/>
    </w:rPr>
  </w:style>
  <w:style w:type="paragraph" w:styleId="Heading1">
    <w:name w:val="heading 1"/>
    <w:basedOn w:val="Normal"/>
    <w:next w:val="Normal"/>
    <w:link w:val="Heading1Char"/>
    <w:autoRedefine/>
    <w:qFormat/>
    <w:rsid w:val="00EC6DE1"/>
    <w:pPr>
      <w:keepNext/>
      <w:widowControl w:val="0"/>
      <w:tabs>
        <w:tab w:val="num" w:pos="574"/>
      </w:tabs>
      <w:spacing w:before="0" w:after="0"/>
      <w:outlineLvl w:val="0"/>
    </w:pPr>
    <w:rPr>
      <w:rFonts w:cs="Arial"/>
      <w:b/>
      <w:color w:val="000080"/>
      <w:sz w:val="24"/>
      <w:szCs w:val="24"/>
      <w:lang w:val="en-US"/>
    </w:rPr>
  </w:style>
  <w:style w:type="paragraph" w:styleId="Heading2">
    <w:name w:val="heading 2"/>
    <w:basedOn w:val="Heading1"/>
    <w:next w:val="Normal"/>
    <w:link w:val="Heading2Char"/>
    <w:autoRedefine/>
    <w:qFormat/>
    <w:rsid w:val="00D87456"/>
    <w:pPr>
      <w:numPr>
        <w:ilvl w:val="1"/>
      </w:numPr>
      <w:tabs>
        <w:tab w:val="num" w:pos="360"/>
        <w:tab w:val="num" w:pos="574"/>
      </w:tabs>
      <w:spacing w:before="240"/>
      <w:ind w:left="574" w:hanging="574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FA1351"/>
    <w:pPr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FA1351"/>
    <w:p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FA1351"/>
    <w:pPr>
      <w:outlineLvl w:val="4"/>
    </w:pPr>
    <w:rPr>
      <w:sz w:val="20"/>
    </w:rPr>
  </w:style>
  <w:style w:type="paragraph" w:styleId="Heading6">
    <w:name w:val="heading 6"/>
    <w:basedOn w:val="Heading5"/>
    <w:next w:val="Normal"/>
    <w:qFormat/>
    <w:rsid w:val="00FA1351"/>
    <w:pPr>
      <w:outlineLvl w:val="5"/>
    </w:pPr>
  </w:style>
  <w:style w:type="paragraph" w:styleId="Heading7">
    <w:name w:val="heading 7"/>
    <w:basedOn w:val="Heading6"/>
    <w:next w:val="Normal"/>
    <w:qFormat/>
    <w:rsid w:val="00FA1351"/>
    <w:pPr>
      <w:outlineLvl w:val="6"/>
    </w:pPr>
  </w:style>
  <w:style w:type="paragraph" w:styleId="Heading8">
    <w:name w:val="heading 8"/>
    <w:basedOn w:val="Heading7"/>
    <w:next w:val="Normal"/>
    <w:qFormat/>
    <w:rsid w:val="00FA1351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FA135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6DE1"/>
    <w:rPr>
      <w:rFonts w:ascii="Arial" w:hAnsi="Arial" w:cs="Arial"/>
      <w:b/>
      <w:color w:val="000080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D87456"/>
    <w:rPr>
      <w:rFonts w:ascii="Arial" w:hAnsi="Arial" w:cs="Arial"/>
      <w:b/>
      <w:color w:val="000080"/>
      <w:sz w:val="32"/>
      <w:szCs w:val="36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rsid w:val="00B74881"/>
    <w:rPr>
      <w:rFonts w:ascii="Arial" w:hAnsi="Arial"/>
      <w:b/>
      <w:color w:val="000080"/>
      <w:lang w:val="en-GB" w:eastAsia="en-US" w:bidi="ar-SA"/>
    </w:rPr>
  </w:style>
  <w:style w:type="paragraph" w:styleId="Caption">
    <w:name w:val="caption"/>
    <w:basedOn w:val="Normal"/>
    <w:next w:val="Normal"/>
    <w:qFormat/>
    <w:rsid w:val="00FA1351"/>
    <w:pPr>
      <w:spacing w:before="120" w:after="120"/>
    </w:pPr>
    <w:rPr>
      <w:b/>
    </w:rPr>
  </w:style>
  <w:style w:type="paragraph" w:styleId="Footer">
    <w:name w:val="footer"/>
    <w:basedOn w:val="Normal"/>
    <w:rsid w:val="00FA1351"/>
    <w:pPr>
      <w:tabs>
        <w:tab w:val="center" w:pos="4703"/>
        <w:tab w:val="right" w:pos="9406"/>
      </w:tabs>
    </w:pPr>
  </w:style>
  <w:style w:type="paragraph" w:styleId="Header">
    <w:name w:val="header"/>
    <w:basedOn w:val="Normal"/>
    <w:rsid w:val="00FA1351"/>
    <w:pPr>
      <w:tabs>
        <w:tab w:val="center" w:pos="4703"/>
        <w:tab w:val="right" w:pos="9406"/>
      </w:tabs>
    </w:pPr>
  </w:style>
  <w:style w:type="paragraph" w:styleId="List">
    <w:name w:val="List"/>
    <w:aliases w:val="List Bulleted"/>
    <w:basedOn w:val="Normal"/>
    <w:link w:val="ListChar"/>
    <w:rsid w:val="00FA1351"/>
    <w:rPr>
      <w:lang w:val="en-US"/>
    </w:rPr>
  </w:style>
  <w:style w:type="paragraph" w:styleId="List2">
    <w:name w:val="List 2"/>
    <w:basedOn w:val="Normal"/>
    <w:rsid w:val="00FA1351"/>
    <w:pPr>
      <w:ind w:left="720" w:hanging="360"/>
    </w:pPr>
  </w:style>
  <w:style w:type="paragraph" w:styleId="List3">
    <w:name w:val="List 3"/>
    <w:basedOn w:val="Normal"/>
    <w:rsid w:val="00FA1351"/>
    <w:pPr>
      <w:ind w:left="1080" w:hanging="360"/>
    </w:pPr>
  </w:style>
  <w:style w:type="paragraph" w:styleId="ListContinue">
    <w:name w:val="List Continue"/>
    <w:basedOn w:val="Normal"/>
    <w:rsid w:val="00FA1351"/>
    <w:pPr>
      <w:ind w:left="357"/>
    </w:pPr>
  </w:style>
  <w:style w:type="paragraph" w:styleId="ListContinue2">
    <w:name w:val="List Continue 2"/>
    <w:basedOn w:val="ListContinue"/>
    <w:rsid w:val="00FA1351"/>
    <w:pPr>
      <w:ind w:left="714"/>
    </w:pPr>
  </w:style>
  <w:style w:type="paragraph" w:styleId="ListContinue3">
    <w:name w:val="List Continue 3"/>
    <w:basedOn w:val="ListContinue"/>
    <w:rsid w:val="00FA1351"/>
    <w:pPr>
      <w:ind w:left="1077"/>
    </w:pPr>
  </w:style>
  <w:style w:type="paragraph" w:customStyle="1" w:styleId="NoteIcon">
    <w:name w:val="Note Icon"/>
    <w:basedOn w:val="Normal"/>
    <w:next w:val="Normal"/>
    <w:link w:val="NoteIconChar"/>
    <w:rsid w:val="00FA1351"/>
    <w:pPr>
      <w:keepNext/>
      <w:ind w:left="1080"/>
    </w:pPr>
  </w:style>
  <w:style w:type="paragraph" w:customStyle="1" w:styleId="NoteList">
    <w:name w:val="Note List"/>
    <w:basedOn w:val="List"/>
    <w:rsid w:val="00FA1351"/>
    <w:pPr>
      <w:tabs>
        <w:tab w:val="num" w:pos="396"/>
      </w:tabs>
      <w:ind w:left="1440" w:hanging="357"/>
    </w:pPr>
  </w:style>
  <w:style w:type="paragraph" w:customStyle="1" w:styleId="NoteList2">
    <w:name w:val="Note List 2"/>
    <w:basedOn w:val="Normal"/>
    <w:rsid w:val="00FA1351"/>
    <w:pPr>
      <w:ind w:left="2520" w:hanging="360"/>
    </w:pPr>
  </w:style>
  <w:style w:type="paragraph" w:customStyle="1" w:styleId="NoteListContinue">
    <w:name w:val="Note List Continue"/>
    <w:basedOn w:val="ListContinue"/>
    <w:rsid w:val="00FA1351"/>
    <w:pPr>
      <w:ind w:left="1440"/>
    </w:pPr>
  </w:style>
  <w:style w:type="paragraph" w:customStyle="1" w:styleId="NoteParagraph">
    <w:name w:val="Note Paragraph"/>
    <w:basedOn w:val="Normal"/>
    <w:link w:val="NoteParagraphChar"/>
    <w:rsid w:val="00FA1351"/>
    <w:pPr>
      <w:ind w:left="1077"/>
    </w:pPr>
  </w:style>
  <w:style w:type="character" w:customStyle="1" w:styleId="NoteParagraphChar">
    <w:name w:val="Note Paragraph Char"/>
    <w:basedOn w:val="DefaultParagraphFont"/>
    <w:link w:val="NoteParagraph"/>
    <w:rsid w:val="00C90638"/>
    <w:rPr>
      <w:rFonts w:ascii="Arial" w:hAnsi="Arial"/>
      <w:lang w:val="de-DE" w:eastAsia="en-US" w:bidi="ar-SA"/>
    </w:rPr>
  </w:style>
  <w:style w:type="character" w:customStyle="1" w:styleId="Object">
    <w:name w:val="Object"/>
    <w:basedOn w:val="DefaultParagraphFont"/>
    <w:rsid w:val="00FA1351"/>
    <w:rPr>
      <w:rFonts w:ascii="Arial" w:hAnsi="Arial"/>
      <w:i/>
      <w:sz w:val="20"/>
    </w:rPr>
  </w:style>
  <w:style w:type="character" w:customStyle="1" w:styleId="ScreenOutput">
    <w:name w:val="Screen Output"/>
    <w:basedOn w:val="DefaultParagraphFont"/>
    <w:rsid w:val="00FA1351"/>
    <w:rPr>
      <w:rFonts w:ascii="Courier New" w:hAnsi="Courier New"/>
      <w:sz w:val="20"/>
    </w:rPr>
  </w:style>
  <w:style w:type="character" w:customStyle="1" w:styleId="ScreenOutputLong">
    <w:name w:val="Screen Output Long"/>
    <w:basedOn w:val="DefaultParagraphFont"/>
    <w:rsid w:val="00FA1351"/>
    <w:rPr>
      <w:rFonts w:ascii="Courier New" w:hAnsi="Courier New"/>
      <w:sz w:val="18"/>
    </w:rPr>
  </w:style>
  <w:style w:type="paragraph" w:customStyle="1" w:styleId="TableHeading">
    <w:name w:val="Table Heading"/>
    <w:basedOn w:val="Normal"/>
    <w:link w:val="TableHeadingChar"/>
    <w:rsid w:val="00FA1351"/>
    <w:rPr>
      <w:b/>
    </w:rPr>
  </w:style>
  <w:style w:type="paragraph" w:customStyle="1" w:styleId="TableText">
    <w:name w:val="Table Text"/>
    <w:basedOn w:val="TableHeading"/>
    <w:link w:val="TableTextChar"/>
    <w:rsid w:val="00FA1351"/>
    <w:rPr>
      <w:b w:val="0"/>
    </w:rPr>
  </w:style>
  <w:style w:type="character" w:customStyle="1" w:styleId="UserInput">
    <w:name w:val="User Input"/>
    <w:basedOn w:val="DefaultParagraphFont"/>
    <w:rsid w:val="00FA1351"/>
    <w:rPr>
      <w:rFonts w:ascii="Courier New" w:hAnsi="Courier New"/>
      <w:b/>
      <w:sz w:val="20"/>
    </w:rPr>
  </w:style>
  <w:style w:type="character" w:customStyle="1" w:styleId="UserInputLong">
    <w:name w:val="User Input Long"/>
    <w:basedOn w:val="DefaultParagraphFont"/>
    <w:rsid w:val="00FA1351"/>
    <w:rPr>
      <w:rFonts w:ascii="Courier New" w:hAnsi="Courier New"/>
      <w:b/>
      <w:sz w:val="18"/>
    </w:rPr>
  </w:style>
  <w:style w:type="character" w:customStyle="1" w:styleId="UserKey">
    <w:name w:val="User Key"/>
    <w:basedOn w:val="DefaultParagraphFont"/>
    <w:rsid w:val="00FA1351"/>
    <w:rPr>
      <w:rFonts w:ascii="Courier New" w:hAnsi="Courier New"/>
      <w:sz w:val="16"/>
    </w:rPr>
  </w:style>
  <w:style w:type="paragraph" w:styleId="TOC1">
    <w:name w:val="toc 1"/>
    <w:basedOn w:val="Normal"/>
    <w:next w:val="Normal"/>
    <w:autoRedefine/>
    <w:semiHidden/>
    <w:rsid w:val="00480D16"/>
    <w:pPr>
      <w:tabs>
        <w:tab w:val="right" w:leader="dot" w:pos="8900"/>
      </w:tabs>
      <w:jc w:val="both"/>
    </w:pPr>
  </w:style>
  <w:style w:type="paragraph" w:styleId="TOC2">
    <w:name w:val="toc 2"/>
    <w:basedOn w:val="Normal"/>
    <w:next w:val="Normal"/>
    <w:autoRedefine/>
    <w:semiHidden/>
    <w:rsid w:val="00FA1351"/>
    <w:pPr>
      <w:ind w:left="200"/>
    </w:pPr>
  </w:style>
  <w:style w:type="paragraph" w:customStyle="1" w:styleId="CoverPageTop">
    <w:name w:val="Cover Page Top"/>
    <w:basedOn w:val="Normal"/>
    <w:rsid w:val="00FA1351"/>
    <w:pPr>
      <w:keepLines/>
      <w:spacing w:before="120" w:after="0"/>
      <w:jc w:val="right"/>
    </w:pPr>
    <w:rPr>
      <w:sz w:val="24"/>
    </w:rPr>
  </w:style>
  <w:style w:type="paragraph" w:customStyle="1" w:styleId="CoverPageTitle">
    <w:name w:val="Cover Page Title"/>
    <w:basedOn w:val="Normal"/>
    <w:autoRedefine/>
    <w:rsid w:val="00FA1351"/>
    <w:pPr>
      <w:spacing w:before="5400" w:after="180"/>
      <w:jc w:val="both"/>
    </w:pPr>
    <w:rPr>
      <w:b/>
      <w:sz w:val="44"/>
      <w:lang w:val="en-US"/>
    </w:rPr>
  </w:style>
  <w:style w:type="paragraph" w:customStyle="1" w:styleId="CoverPageSub-Title">
    <w:name w:val="Cover Page Sub-Title"/>
    <w:basedOn w:val="Normal"/>
    <w:autoRedefine/>
    <w:rsid w:val="00FA1351"/>
    <w:pPr>
      <w:framePr w:w="6237" w:h="11624" w:hSpace="142" w:wrap="around" w:vAnchor="page" w:hAnchor="page" w:x="4083" w:y="3176"/>
      <w:spacing w:before="0" w:after="0"/>
      <w:jc w:val="both"/>
    </w:pPr>
    <w:rPr>
      <w:sz w:val="24"/>
    </w:rPr>
  </w:style>
  <w:style w:type="paragraph" w:styleId="BodyText">
    <w:name w:val="Body Text"/>
    <w:basedOn w:val="Normal"/>
    <w:rsid w:val="00FA1351"/>
    <w:rPr>
      <w:i/>
      <w:iCs/>
      <w:color w:val="008000"/>
      <w:lang w:val="en-US"/>
    </w:rPr>
  </w:style>
  <w:style w:type="paragraph" w:styleId="BalloonText">
    <w:name w:val="Balloon Text"/>
    <w:basedOn w:val="Normal"/>
    <w:semiHidden/>
    <w:rsid w:val="00B74881"/>
    <w:rPr>
      <w:rFonts w:ascii="Tahoma" w:eastAsia="SimSu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74881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Non-R3Object">
    <w:name w:val="Non-R/3 Object"/>
    <w:basedOn w:val="DefaultParagraphFont"/>
    <w:rsid w:val="00FA1351"/>
    <w:rPr>
      <w:rFonts w:ascii="Courier New" w:hAnsi="Courier New"/>
      <w:sz w:val="20"/>
    </w:rPr>
  </w:style>
  <w:style w:type="paragraph" w:customStyle="1" w:styleId="TableList">
    <w:name w:val="Table List"/>
    <w:basedOn w:val="Normal"/>
    <w:rsid w:val="00FA1351"/>
    <w:pPr>
      <w:tabs>
        <w:tab w:val="left" w:pos="369"/>
      </w:tabs>
      <w:ind w:left="357" w:hanging="357"/>
    </w:pPr>
  </w:style>
  <w:style w:type="paragraph" w:styleId="TOC3">
    <w:name w:val="toc 3"/>
    <w:basedOn w:val="Normal"/>
    <w:next w:val="Normal"/>
    <w:autoRedefine/>
    <w:semiHidden/>
    <w:rsid w:val="00FA1351"/>
    <w:pPr>
      <w:ind w:left="400"/>
    </w:pPr>
  </w:style>
  <w:style w:type="character" w:styleId="Emphasis">
    <w:name w:val="Emphasis"/>
    <w:basedOn w:val="DefaultParagraphFont"/>
    <w:qFormat/>
    <w:rsid w:val="00B74881"/>
    <w:rPr>
      <w:i/>
      <w:iCs/>
    </w:rPr>
  </w:style>
  <w:style w:type="paragraph" w:customStyle="1" w:styleId="Copyright">
    <w:name w:val="Copyright"/>
    <w:rsid w:val="00FA1351"/>
    <w:rPr>
      <w:rFonts w:ascii="Arial" w:hAnsi="Arial"/>
      <w:sz w:val="18"/>
    </w:rPr>
  </w:style>
  <w:style w:type="paragraph" w:styleId="TOC4">
    <w:name w:val="toc 4"/>
    <w:basedOn w:val="Normal"/>
    <w:next w:val="Normal"/>
    <w:autoRedefine/>
    <w:semiHidden/>
    <w:rsid w:val="00FA1351"/>
    <w:pPr>
      <w:ind w:left="600"/>
    </w:pPr>
  </w:style>
  <w:style w:type="paragraph" w:styleId="TOC5">
    <w:name w:val="toc 5"/>
    <w:basedOn w:val="Normal"/>
    <w:next w:val="Normal"/>
    <w:autoRedefine/>
    <w:semiHidden/>
    <w:rsid w:val="00FA1351"/>
    <w:pPr>
      <w:ind w:left="800"/>
    </w:pPr>
  </w:style>
  <w:style w:type="paragraph" w:styleId="TOC6">
    <w:name w:val="toc 6"/>
    <w:basedOn w:val="Normal"/>
    <w:next w:val="Normal"/>
    <w:autoRedefine/>
    <w:semiHidden/>
    <w:rsid w:val="00FA1351"/>
    <w:pPr>
      <w:ind w:left="1000"/>
    </w:pPr>
  </w:style>
  <w:style w:type="paragraph" w:styleId="TOC7">
    <w:name w:val="toc 7"/>
    <w:basedOn w:val="Normal"/>
    <w:next w:val="Normal"/>
    <w:autoRedefine/>
    <w:semiHidden/>
    <w:rsid w:val="00FA1351"/>
    <w:pPr>
      <w:ind w:left="1200"/>
    </w:pPr>
  </w:style>
  <w:style w:type="paragraph" w:styleId="TOC8">
    <w:name w:val="toc 8"/>
    <w:basedOn w:val="Normal"/>
    <w:next w:val="Normal"/>
    <w:autoRedefine/>
    <w:semiHidden/>
    <w:rsid w:val="00FA1351"/>
    <w:pPr>
      <w:ind w:left="1400"/>
    </w:pPr>
  </w:style>
  <w:style w:type="paragraph" w:styleId="TOC9">
    <w:name w:val="toc 9"/>
    <w:basedOn w:val="Normal"/>
    <w:next w:val="Normal"/>
    <w:autoRedefine/>
    <w:semiHidden/>
    <w:rsid w:val="00FA1351"/>
    <w:pPr>
      <w:ind w:left="1600"/>
    </w:pPr>
  </w:style>
  <w:style w:type="character" w:styleId="Hyperlink">
    <w:name w:val="Hyperlink"/>
    <w:basedOn w:val="DefaultParagraphFont"/>
    <w:rsid w:val="00FA1351"/>
    <w:rPr>
      <w:color w:val="0000FF"/>
      <w:u w:val="single"/>
    </w:rPr>
  </w:style>
  <w:style w:type="paragraph" w:customStyle="1" w:styleId="Linesofcode">
    <w:name w:val="Lines of code"/>
    <w:basedOn w:val="Normal"/>
    <w:rsid w:val="00FA1351"/>
    <w:pPr>
      <w:spacing w:before="40" w:after="40"/>
      <w:ind w:left="720"/>
    </w:pPr>
    <w:rPr>
      <w:rFonts w:ascii="Courier New" w:hAnsi="Courier New"/>
      <w:snapToGrid w:val="0"/>
      <w:sz w:val="18"/>
      <w:lang w:val="en-US" w:eastAsia="de-DE"/>
    </w:rPr>
  </w:style>
  <w:style w:type="character" w:styleId="PageNumber">
    <w:name w:val="page number"/>
    <w:basedOn w:val="DefaultParagraphFont"/>
    <w:rsid w:val="00FA1351"/>
    <w:rPr>
      <w:rFonts w:ascii="Arial" w:hAnsi="Arial"/>
      <w:b/>
      <w:sz w:val="18"/>
    </w:rPr>
  </w:style>
  <w:style w:type="paragraph" w:customStyle="1" w:styleId="TableTextNarrow">
    <w:name w:val="Table Text Narrow"/>
    <w:basedOn w:val="Normal"/>
    <w:rsid w:val="00FA1351"/>
    <w:pPr>
      <w:jc w:val="both"/>
    </w:pPr>
    <w:rPr>
      <w:rFonts w:ascii="Arial Narrow" w:hAnsi="Arial Narrow"/>
    </w:rPr>
  </w:style>
  <w:style w:type="paragraph" w:customStyle="1" w:styleId="TableText0">
    <w:name w:val="TableText"/>
    <w:basedOn w:val="Normal"/>
    <w:rsid w:val="00FA1351"/>
    <w:pPr>
      <w:spacing w:line="240" w:lineRule="exact"/>
      <w:ind w:left="86" w:right="86"/>
    </w:pPr>
    <w:rPr>
      <w:lang w:val="en-US"/>
    </w:rPr>
  </w:style>
  <w:style w:type="paragraph" w:customStyle="1" w:styleId="StyleHeading1BoldNotAllcaps">
    <w:name w:val="Style Heading 1 + Bold Not All caps"/>
    <w:basedOn w:val="Heading1"/>
    <w:rsid w:val="00B74881"/>
    <w:pPr>
      <w:tabs>
        <w:tab w:val="num" w:pos="360"/>
      </w:tabs>
    </w:pPr>
    <w:rPr>
      <w:rFonts w:eastAsia="SimSun"/>
      <w:b w:val="0"/>
      <w:bCs/>
      <w:caps/>
      <w:lang w:val="de-DE"/>
    </w:rPr>
  </w:style>
  <w:style w:type="character" w:styleId="Strong">
    <w:name w:val="Strong"/>
    <w:basedOn w:val="DefaultParagraphFont"/>
    <w:qFormat/>
    <w:rsid w:val="00B74881"/>
    <w:rPr>
      <w:b/>
      <w:bCs/>
    </w:rPr>
  </w:style>
  <w:style w:type="paragraph" w:styleId="BodyTextIndent">
    <w:name w:val="Body Text Indent"/>
    <w:basedOn w:val="Normal"/>
    <w:rsid w:val="00425BDF"/>
    <w:pPr>
      <w:spacing w:after="120"/>
      <w:ind w:left="283"/>
    </w:pPr>
    <w:rPr>
      <w:rFonts w:eastAsia="SimSun"/>
    </w:rPr>
  </w:style>
  <w:style w:type="paragraph" w:styleId="BodyText3">
    <w:name w:val="Body Text 3"/>
    <w:basedOn w:val="Normal"/>
    <w:rsid w:val="00425BDF"/>
    <w:pPr>
      <w:spacing w:after="120"/>
    </w:pPr>
    <w:rPr>
      <w:rFonts w:eastAsia="SimSun"/>
      <w:sz w:val="16"/>
      <w:szCs w:val="16"/>
    </w:rPr>
  </w:style>
  <w:style w:type="character" w:customStyle="1" w:styleId="tw4winMark">
    <w:name w:val="tw4winMark"/>
    <w:rsid w:val="00425BDF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customStyle="1" w:styleId="BodyText1">
    <w:name w:val="Body Text1"/>
    <w:basedOn w:val="Normal"/>
    <w:rsid w:val="00EB7588"/>
    <w:pPr>
      <w:tabs>
        <w:tab w:val="left" w:pos="1418"/>
      </w:tabs>
      <w:spacing w:before="0" w:after="0"/>
      <w:ind w:left="1440"/>
    </w:pPr>
    <w:rPr>
      <w:rFonts w:ascii="Times New Roman" w:eastAsia="SimSun" w:hAnsi="Times New Roman"/>
      <w:sz w:val="22"/>
      <w:szCs w:val="22"/>
      <w:lang w:val="en-US"/>
    </w:rPr>
  </w:style>
  <w:style w:type="paragraph" w:customStyle="1" w:styleId="TipText">
    <w:name w:val="TipText"/>
    <w:basedOn w:val="Normal"/>
    <w:rsid w:val="00EB7588"/>
    <w:pPr>
      <w:shd w:val="pct20" w:color="auto" w:fill="auto"/>
      <w:ind w:left="72"/>
    </w:pPr>
    <w:rPr>
      <w:rFonts w:eastAsia="SimSun"/>
      <w:sz w:val="24"/>
      <w:szCs w:val="24"/>
      <w:lang w:val="en-US"/>
    </w:rPr>
  </w:style>
  <w:style w:type="paragraph" w:customStyle="1" w:styleId="Abstractbullet">
    <w:name w:val="Abstract bullet"/>
    <w:basedOn w:val="Normal"/>
    <w:rsid w:val="00EB7588"/>
    <w:pPr>
      <w:numPr>
        <w:numId w:val="1"/>
      </w:numPr>
      <w:tabs>
        <w:tab w:val="left" w:pos="1418"/>
      </w:tabs>
      <w:spacing w:before="0" w:after="0"/>
    </w:pPr>
    <w:rPr>
      <w:rFonts w:ascii="Times New Roman" w:eastAsia="SimSun" w:hAnsi="Times New Roman"/>
      <w:sz w:val="18"/>
      <w:szCs w:val="18"/>
      <w:lang w:val="en-US"/>
    </w:rPr>
  </w:style>
  <w:style w:type="paragraph" w:customStyle="1" w:styleId="Bullet1">
    <w:name w:val="Bullet 1"/>
    <w:basedOn w:val="BodyText1"/>
    <w:rsid w:val="00EB7588"/>
    <w:pPr>
      <w:numPr>
        <w:numId w:val="2"/>
      </w:numPr>
      <w:spacing w:before="60"/>
      <w:ind w:left="1800"/>
    </w:pPr>
  </w:style>
  <w:style w:type="paragraph" w:customStyle="1" w:styleId="Bullet2">
    <w:name w:val="Bullet 2"/>
    <w:basedOn w:val="Bullet1"/>
    <w:rsid w:val="00EB7588"/>
    <w:pPr>
      <w:numPr>
        <w:numId w:val="3"/>
      </w:numPr>
      <w:spacing w:before="40"/>
      <w:ind w:left="2160"/>
    </w:pPr>
  </w:style>
  <w:style w:type="paragraph" w:customStyle="1" w:styleId="Contents">
    <w:name w:val="Contents"/>
    <w:basedOn w:val="Heading3"/>
    <w:next w:val="Normal"/>
    <w:rsid w:val="00EB7588"/>
    <w:pPr>
      <w:keepLines/>
      <w:numPr>
        <w:ilvl w:val="2"/>
        <w:numId w:val="4"/>
      </w:numPr>
      <w:spacing w:before="3500" w:after="360"/>
      <w:ind w:left="720" w:hanging="720"/>
      <w:outlineLvl w:val="9"/>
    </w:pPr>
    <w:rPr>
      <w:rFonts w:ascii="Times New Roman" w:eastAsia="SimSun" w:hAnsi="Times New Roman"/>
      <w:b w:val="0"/>
      <w:bCs/>
      <w:color w:val="auto"/>
      <w:sz w:val="20"/>
    </w:rPr>
  </w:style>
  <w:style w:type="paragraph" w:styleId="ListNumber">
    <w:name w:val="List Number"/>
    <w:basedOn w:val="Normal"/>
    <w:rsid w:val="00EB7588"/>
    <w:pPr>
      <w:numPr>
        <w:numId w:val="5"/>
      </w:numPr>
      <w:tabs>
        <w:tab w:val="left" w:pos="1418"/>
      </w:tabs>
      <w:spacing w:before="0" w:after="0"/>
    </w:pPr>
    <w:rPr>
      <w:rFonts w:ascii="Times New Roman" w:eastAsia="SimSun" w:hAnsi="Times New Roman"/>
      <w:sz w:val="22"/>
      <w:szCs w:val="22"/>
      <w:lang w:val="en-US"/>
    </w:rPr>
  </w:style>
  <w:style w:type="paragraph" w:customStyle="1" w:styleId="StepsBullet1">
    <w:name w:val="Steps Bullet 1"/>
    <w:basedOn w:val="Steptext"/>
    <w:rsid w:val="00EB7588"/>
    <w:pPr>
      <w:numPr>
        <w:numId w:val="6"/>
      </w:numPr>
      <w:tabs>
        <w:tab w:val="left" w:pos="612"/>
      </w:tabs>
      <w:spacing w:before="60"/>
      <w:ind w:left="612" w:hanging="270"/>
    </w:pPr>
  </w:style>
  <w:style w:type="paragraph" w:customStyle="1" w:styleId="Steptext">
    <w:name w:val="Step text"/>
    <w:basedOn w:val="Normal"/>
    <w:rsid w:val="00EB7588"/>
    <w:pPr>
      <w:spacing w:before="0" w:after="0"/>
    </w:pPr>
    <w:rPr>
      <w:rFonts w:eastAsia="SimSun"/>
    </w:rPr>
  </w:style>
  <w:style w:type="paragraph" w:customStyle="1" w:styleId="StepsBullet2">
    <w:name w:val="Steps Bullet 2"/>
    <w:basedOn w:val="Steptext"/>
    <w:rsid w:val="00EB7588"/>
    <w:pPr>
      <w:numPr>
        <w:numId w:val="7"/>
      </w:numPr>
      <w:tabs>
        <w:tab w:val="left" w:pos="972"/>
      </w:tabs>
      <w:spacing w:before="40"/>
      <w:ind w:left="972" w:hanging="270"/>
    </w:pPr>
  </w:style>
  <w:style w:type="paragraph" w:customStyle="1" w:styleId="TableBullet1">
    <w:name w:val="Table Bullet 1"/>
    <w:basedOn w:val="StepsBullet1"/>
    <w:rsid w:val="00EB7588"/>
    <w:pPr>
      <w:numPr>
        <w:numId w:val="0"/>
      </w:numPr>
      <w:tabs>
        <w:tab w:val="clear" w:pos="612"/>
        <w:tab w:val="num" w:pos="342"/>
      </w:tabs>
      <w:ind w:left="342" w:hanging="270"/>
    </w:pPr>
  </w:style>
  <w:style w:type="paragraph" w:customStyle="1" w:styleId="TableBullet2">
    <w:name w:val="Table Bullet 2"/>
    <w:basedOn w:val="StepsBullet2"/>
    <w:rsid w:val="00EB7588"/>
    <w:pPr>
      <w:numPr>
        <w:numId w:val="0"/>
      </w:numPr>
      <w:tabs>
        <w:tab w:val="num" w:pos="0"/>
        <w:tab w:val="left" w:pos="612"/>
      </w:tabs>
      <w:ind w:left="612" w:hanging="270"/>
    </w:pPr>
  </w:style>
  <w:style w:type="paragraph" w:customStyle="1" w:styleId="DeckblattOben">
    <w:name w:val="Deckblatt Oben"/>
    <w:basedOn w:val="Normal"/>
    <w:rsid w:val="00EB7588"/>
    <w:pPr>
      <w:keepLines/>
      <w:spacing w:before="120" w:after="0"/>
      <w:jc w:val="right"/>
    </w:pPr>
    <w:rPr>
      <w:rFonts w:eastAsia="SimSun"/>
      <w:sz w:val="24"/>
      <w:szCs w:val="24"/>
    </w:rPr>
  </w:style>
  <w:style w:type="paragraph" w:customStyle="1" w:styleId="DeckblattTitel">
    <w:name w:val="Deckblatt Titel"/>
    <w:basedOn w:val="Normal"/>
    <w:autoRedefine/>
    <w:rsid w:val="00EB7588"/>
    <w:pPr>
      <w:spacing w:before="5400" w:after="180"/>
    </w:pPr>
    <w:rPr>
      <w:rFonts w:eastAsia="SimSun"/>
      <w:b/>
      <w:bCs/>
      <w:sz w:val="44"/>
      <w:szCs w:val="44"/>
    </w:rPr>
  </w:style>
  <w:style w:type="paragraph" w:customStyle="1" w:styleId="DeckblattUntertitel">
    <w:name w:val="Deckblatt Untertitel"/>
    <w:basedOn w:val="Normal"/>
    <w:autoRedefine/>
    <w:rsid w:val="00EB7588"/>
    <w:pPr>
      <w:spacing w:after="0"/>
    </w:pPr>
    <w:rPr>
      <w:rFonts w:eastAsia="SimSun"/>
      <w:sz w:val="24"/>
      <w:szCs w:val="24"/>
      <w:lang w:val="en-US"/>
    </w:rPr>
  </w:style>
  <w:style w:type="character" w:customStyle="1" w:styleId="tw4winError">
    <w:name w:val="tw4winError"/>
    <w:rsid w:val="00EB7588"/>
    <w:rPr>
      <w:rFonts w:ascii="Courier New" w:hAnsi="Courier New"/>
      <w:color w:val="00FF00"/>
      <w:sz w:val="40"/>
      <w:szCs w:val="40"/>
    </w:rPr>
  </w:style>
  <w:style w:type="character" w:customStyle="1" w:styleId="tw4winTerm">
    <w:name w:val="tw4winTerm"/>
    <w:rsid w:val="00EB7588"/>
    <w:rPr>
      <w:color w:val="0000FF"/>
    </w:rPr>
  </w:style>
  <w:style w:type="character" w:customStyle="1" w:styleId="tw4winPopup">
    <w:name w:val="tw4winPopup"/>
    <w:rsid w:val="00EB7588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EB7588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EB7588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EB7588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EB7588"/>
    <w:rPr>
      <w:rFonts w:ascii="Courier New" w:hAnsi="Courier New"/>
      <w:color w:val="800000"/>
    </w:rPr>
  </w:style>
  <w:style w:type="paragraph" w:customStyle="1" w:styleId="BalloonText1">
    <w:name w:val="Balloon Text1"/>
    <w:basedOn w:val="Normal"/>
    <w:semiHidden/>
    <w:rsid w:val="00EB7588"/>
    <w:rPr>
      <w:rFonts w:ascii="Tahoma" w:eastAsia="SimSun" w:hAnsi="Tahoma" w:cs="Tahoma"/>
      <w:sz w:val="16"/>
      <w:szCs w:val="16"/>
    </w:rPr>
  </w:style>
  <w:style w:type="paragraph" w:styleId="DocumentMap">
    <w:name w:val="Document Map"/>
    <w:basedOn w:val="Normal"/>
    <w:semiHidden/>
    <w:rsid w:val="00EB7588"/>
    <w:pPr>
      <w:shd w:val="clear" w:color="auto" w:fill="000080"/>
    </w:pPr>
    <w:rPr>
      <w:rFonts w:ascii="Tahoma" w:eastAsia="SimSun" w:hAnsi="Tahoma" w:cs="Tahoma"/>
    </w:rPr>
  </w:style>
  <w:style w:type="paragraph" w:styleId="CommentText">
    <w:name w:val="annotation text"/>
    <w:basedOn w:val="Normal"/>
    <w:semiHidden/>
    <w:rsid w:val="00EB7588"/>
    <w:rPr>
      <w:rFonts w:eastAsia="SimSun"/>
    </w:rPr>
  </w:style>
  <w:style w:type="paragraph" w:styleId="CommentSubject">
    <w:name w:val="annotation subject"/>
    <w:basedOn w:val="CommentText"/>
    <w:next w:val="CommentText"/>
    <w:semiHidden/>
    <w:rsid w:val="00EB7588"/>
    <w:rPr>
      <w:b/>
      <w:bCs/>
    </w:rPr>
  </w:style>
  <w:style w:type="paragraph" w:styleId="Title">
    <w:name w:val="Title"/>
    <w:aliases w:val="Cover Page Sub"/>
    <w:basedOn w:val="Normal"/>
    <w:autoRedefine/>
    <w:qFormat/>
    <w:rsid w:val="00C90638"/>
    <w:pPr>
      <w:spacing w:after="0"/>
      <w:jc w:val="both"/>
    </w:pPr>
    <w:rPr>
      <w:rFonts w:eastAsia="SimSun"/>
      <w:sz w:val="24"/>
      <w:lang w:val="en-US"/>
    </w:rPr>
  </w:style>
  <w:style w:type="character" w:styleId="FollowedHyperlink">
    <w:name w:val="FollowedHyperlink"/>
    <w:basedOn w:val="DefaultParagraphFont"/>
    <w:rsid w:val="00C90638"/>
    <w:rPr>
      <w:color w:val="800080"/>
      <w:u w:val="single"/>
    </w:rPr>
  </w:style>
  <w:style w:type="character" w:customStyle="1" w:styleId="Non">
    <w:name w:val="Non"/>
    <w:aliases w:val="R/3 Object"/>
    <w:basedOn w:val="DefaultParagraphFont"/>
    <w:rsid w:val="00C90638"/>
    <w:rPr>
      <w:rFonts w:ascii="Courier New" w:hAnsi="Courier New"/>
      <w:sz w:val="20"/>
    </w:rPr>
  </w:style>
  <w:style w:type="paragraph" w:customStyle="1" w:styleId="StandardWeb1">
    <w:name w:val="Standard (Web)1"/>
    <w:basedOn w:val="Normal"/>
    <w:rsid w:val="00C90638"/>
    <w:pPr>
      <w:spacing w:before="100" w:after="100"/>
      <w:jc w:val="both"/>
    </w:pPr>
    <w:rPr>
      <w:rFonts w:ascii="Times New Roman" w:eastAsia="SimSun" w:hAnsi="Times New Roman"/>
      <w:sz w:val="24"/>
      <w:lang w:val="en-GB"/>
    </w:rPr>
  </w:style>
  <w:style w:type="paragraph" w:customStyle="1" w:styleId="Style1">
    <w:name w:val="Style1"/>
    <w:basedOn w:val="Heading3"/>
    <w:rsid w:val="00DC750A"/>
  </w:style>
  <w:style w:type="paragraph" w:customStyle="1" w:styleId="Heading10">
    <w:name w:val="Heading 10"/>
    <w:basedOn w:val="Heading9"/>
    <w:rsid w:val="00B66A6B"/>
    <w:rPr>
      <w:lang w:val="en-AU"/>
    </w:rPr>
  </w:style>
  <w:style w:type="paragraph" w:customStyle="1" w:styleId="Header2">
    <w:name w:val="Header 2"/>
    <w:basedOn w:val="Heading2"/>
    <w:rsid w:val="00492912"/>
    <w:pPr>
      <w:numPr>
        <w:ilvl w:val="0"/>
      </w:numPr>
      <w:tabs>
        <w:tab w:val="clear" w:pos="574"/>
        <w:tab w:val="num" w:pos="360"/>
        <w:tab w:val="num" w:pos="576"/>
      </w:tabs>
      <w:ind w:left="576" w:hanging="576"/>
    </w:pPr>
    <w:rPr>
      <w:rFonts w:eastAsia="SimSun"/>
      <w:bCs/>
      <w:i/>
      <w:iCs/>
      <w:color w:val="auto"/>
      <w:sz w:val="20"/>
      <w:lang w:val="en-GB"/>
    </w:rPr>
  </w:style>
  <w:style w:type="paragraph" w:styleId="PlainText">
    <w:name w:val="Plain Text"/>
    <w:basedOn w:val="Normal"/>
    <w:rsid w:val="00492912"/>
    <w:pPr>
      <w:spacing w:before="0" w:after="0"/>
    </w:pPr>
    <w:rPr>
      <w:rFonts w:ascii="Courier New" w:eastAsia="SimSun" w:hAnsi="Courier New"/>
      <w:lang w:val="en-AU"/>
    </w:rPr>
  </w:style>
  <w:style w:type="character" w:customStyle="1" w:styleId="object0">
    <w:name w:val="object"/>
    <w:basedOn w:val="DefaultParagraphFont"/>
    <w:rsid w:val="00492912"/>
    <w:rPr>
      <w:i/>
      <w:iCs/>
    </w:rPr>
  </w:style>
  <w:style w:type="paragraph" w:styleId="ListBullet">
    <w:name w:val="List Bullet"/>
    <w:basedOn w:val="Normal"/>
    <w:rsid w:val="00492912"/>
    <w:pPr>
      <w:tabs>
        <w:tab w:val="num" w:pos="562"/>
      </w:tabs>
      <w:ind w:left="562" w:hanging="332"/>
    </w:pPr>
    <w:rPr>
      <w:rFonts w:eastAsia="SimSun" w:cs="Arial"/>
      <w:lang w:val="en-US"/>
    </w:rPr>
  </w:style>
  <w:style w:type="paragraph" w:customStyle="1" w:styleId="noteparagraph10">
    <w:name w:val="noteparagraph10"/>
    <w:basedOn w:val="Normal"/>
    <w:rsid w:val="00492912"/>
    <w:pPr>
      <w:ind w:left="1181"/>
    </w:pPr>
    <w:rPr>
      <w:rFonts w:eastAsia="SimSun" w:cs="Arial"/>
      <w:lang w:val="en-US"/>
    </w:rPr>
  </w:style>
  <w:style w:type="paragraph" w:customStyle="1" w:styleId="noteicon10">
    <w:name w:val="noteicon10"/>
    <w:basedOn w:val="Normal"/>
    <w:rsid w:val="00492912"/>
    <w:pPr>
      <w:keepNext/>
      <w:ind w:left="1181"/>
    </w:pPr>
    <w:rPr>
      <w:rFonts w:eastAsia="SimSun" w:cs="Arial"/>
      <w:lang w:val="en-US"/>
    </w:rPr>
  </w:style>
  <w:style w:type="paragraph" w:styleId="ListBullet2">
    <w:name w:val="List Bullet 2"/>
    <w:basedOn w:val="Normal"/>
    <w:autoRedefine/>
    <w:rsid w:val="00492912"/>
    <w:pPr>
      <w:numPr>
        <w:numId w:val="8"/>
      </w:numPr>
    </w:pPr>
    <w:rPr>
      <w:rFonts w:eastAsia="SimSun"/>
      <w:lang w:val="en-AU"/>
    </w:rPr>
  </w:style>
  <w:style w:type="paragraph" w:customStyle="1" w:styleId="noteparagraph4">
    <w:name w:val="noteparagraph4"/>
    <w:basedOn w:val="Normal"/>
    <w:rsid w:val="00492912"/>
    <w:pPr>
      <w:ind w:left="1181"/>
    </w:pPr>
    <w:rPr>
      <w:rFonts w:eastAsia="SimSun" w:cs="Arial"/>
      <w:lang w:val="en-US"/>
    </w:rPr>
  </w:style>
  <w:style w:type="paragraph" w:customStyle="1" w:styleId="noteicon4">
    <w:name w:val="noteicon4"/>
    <w:basedOn w:val="Normal"/>
    <w:rsid w:val="00492912"/>
    <w:pPr>
      <w:keepNext/>
      <w:ind w:left="1181"/>
    </w:pPr>
    <w:rPr>
      <w:rFonts w:eastAsia="SimSun" w:cs="Arial"/>
      <w:lang w:val="en-US"/>
    </w:rPr>
  </w:style>
  <w:style w:type="paragraph" w:customStyle="1" w:styleId="noteparagraph2">
    <w:name w:val="noteparagraph2"/>
    <w:basedOn w:val="Normal"/>
    <w:rsid w:val="00492912"/>
    <w:pPr>
      <w:ind w:left="1181"/>
    </w:pPr>
    <w:rPr>
      <w:rFonts w:eastAsia="SimSun" w:cs="Arial"/>
      <w:lang w:val="en-US"/>
    </w:rPr>
  </w:style>
  <w:style w:type="paragraph" w:customStyle="1" w:styleId="noteicon2">
    <w:name w:val="noteicon2"/>
    <w:basedOn w:val="Normal"/>
    <w:rsid w:val="00492912"/>
    <w:pPr>
      <w:keepNext/>
      <w:ind w:left="1181"/>
    </w:pPr>
    <w:rPr>
      <w:rFonts w:eastAsia="SimSun" w:cs="Arial"/>
      <w:lang w:val="en-US"/>
    </w:rPr>
  </w:style>
  <w:style w:type="paragraph" w:customStyle="1" w:styleId="StyleListBefore12ptAfter12pt">
    <w:name w:val="Style List + Before:  12 pt After:  12 pt"/>
    <w:basedOn w:val="List"/>
    <w:rsid w:val="00492912"/>
    <w:pPr>
      <w:spacing w:before="120"/>
    </w:pPr>
    <w:rPr>
      <w:rFonts w:eastAsia="SimSun"/>
    </w:rPr>
  </w:style>
  <w:style w:type="character" w:customStyle="1" w:styleId="ls">
    <w:name w:val="ls"/>
    <w:basedOn w:val="DefaultParagraphFont"/>
    <w:rsid w:val="00492912"/>
    <w:rPr>
      <w:b/>
      <w:bCs/>
      <w:i/>
      <w:iCs/>
    </w:rPr>
  </w:style>
  <w:style w:type="paragraph" w:customStyle="1" w:styleId="noteicon1">
    <w:name w:val="noteicon1"/>
    <w:basedOn w:val="Normal"/>
    <w:rsid w:val="00492912"/>
    <w:pPr>
      <w:keepNext/>
      <w:ind w:left="1181"/>
    </w:pPr>
    <w:rPr>
      <w:rFonts w:eastAsia="SimSun"/>
      <w:lang w:val="en-AU" w:eastAsia="de-DE"/>
    </w:rPr>
  </w:style>
  <w:style w:type="paragraph" w:customStyle="1" w:styleId="noteparagraph1">
    <w:name w:val="noteparagraph1"/>
    <w:basedOn w:val="Normal"/>
    <w:rsid w:val="00492912"/>
    <w:pPr>
      <w:ind w:left="1181"/>
    </w:pPr>
    <w:rPr>
      <w:rFonts w:eastAsia="SimSun"/>
      <w:lang w:val="en-AU" w:eastAsia="de-DE"/>
    </w:rPr>
  </w:style>
  <w:style w:type="character" w:customStyle="1" w:styleId="object1">
    <w:name w:val="object1"/>
    <w:basedOn w:val="DefaultParagraphFont"/>
    <w:rsid w:val="00492912"/>
    <w:rPr>
      <w:rFonts w:ascii="Arial" w:hAnsi="Arial" w:hint="default"/>
      <w:i/>
      <w:iCs/>
    </w:rPr>
  </w:style>
  <w:style w:type="character" w:customStyle="1" w:styleId="userinputchar">
    <w:name w:val="userinputchar"/>
    <w:basedOn w:val="DefaultParagraphFont"/>
    <w:rsid w:val="00492912"/>
    <w:rPr>
      <w:rFonts w:ascii="Courier New" w:hAnsi="Courier New" w:hint="default"/>
      <w:b/>
      <w:bCs/>
    </w:rPr>
  </w:style>
  <w:style w:type="paragraph" w:customStyle="1" w:styleId="Heading3Indent">
    <w:name w:val="Heading 3 Indent"/>
    <w:next w:val="BodyText1"/>
    <w:rsid w:val="003A015D"/>
    <w:pPr>
      <w:keepNext/>
      <w:numPr>
        <w:ilvl w:val="2"/>
        <w:numId w:val="10"/>
      </w:numPr>
      <w:spacing w:before="120"/>
      <w:ind w:left="1440"/>
      <w:outlineLvl w:val="2"/>
    </w:pPr>
    <w:rPr>
      <w:rFonts w:ascii="Arial Black" w:eastAsia="SimSun" w:hAnsi="Arial Black"/>
      <w:noProof/>
      <w:sz w:val="23"/>
      <w:lang w:val="en-GB"/>
    </w:rPr>
  </w:style>
  <w:style w:type="paragraph" w:customStyle="1" w:styleId="Header4">
    <w:name w:val="Header 4"/>
    <w:basedOn w:val="Heading4"/>
    <w:rsid w:val="003A015D"/>
    <w:pPr>
      <w:widowControl/>
      <w:numPr>
        <w:ilvl w:val="3"/>
        <w:numId w:val="9"/>
      </w:numPr>
      <w:ind w:right="-403"/>
    </w:pPr>
    <w:rPr>
      <w:rFonts w:eastAsia="SimSun"/>
      <w:i/>
      <w:color w:val="auto"/>
      <w:sz w:val="20"/>
    </w:rPr>
  </w:style>
  <w:style w:type="paragraph" w:customStyle="1" w:styleId="Header1">
    <w:name w:val="Header 1"/>
    <w:basedOn w:val="Heading1"/>
    <w:rsid w:val="003A015D"/>
    <w:pPr>
      <w:widowControl/>
      <w:numPr>
        <w:numId w:val="11"/>
      </w:numPr>
      <w:spacing w:before="240"/>
    </w:pPr>
    <w:rPr>
      <w:rFonts w:eastAsia="SimSun"/>
      <w:kern w:val="28"/>
      <w:sz w:val="28"/>
      <w:lang w:val="de-DE"/>
    </w:rPr>
  </w:style>
  <w:style w:type="paragraph" w:customStyle="1" w:styleId="Header5">
    <w:name w:val="Header 5"/>
    <w:basedOn w:val="Heading5"/>
    <w:rsid w:val="003A015D"/>
    <w:pPr>
      <w:keepNext w:val="0"/>
      <w:widowControl/>
      <w:numPr>
        <w:ilvl w:val="4"/>
        <w:numId w:val="9"/>
      </w:numPr>
      <w:ind w:right="-403"/>
    </w:pPr>
    <w:rPr>
      <w:rFonts w:eastAsia="SimSun"/>
      <w:b w:val="0"/>
      <w:color w:val="auto"/>
    </w:rPr>
  </w:style>
  <w:style w:type="paragraph" w:customStyle="1" w:styleId="Header9">
    <w:name w:val="Header 9"/>
    <w:basedOn w:val="Heading2"/>
    <w:rsid w:val="003A015D"/>
    <w:pPr>
      <w:widowControl/>
      <w:numPr>
        <w:numId w:val="9"/>
      </w:numPr>
      <w:ind w:right="-403"/>
    </w:pPr>
    <w:rPr>
      <w:rFonts w:eastAsia="SimSun"/>
      <w:i/>
      <w:color w:val="auto"/>
      <w:sz w:val="20"/>
    </w:rPr>
  </w:style>
  <w:style w:type="table" w:styleId="TableGrid">
    <w:name w:val="Table Grid"/>
    <w:basedOn w:val="TableNormal"/>
    <w:rsid w:val="004775A4"/>
    <w:pPr>
      <w:spacing w:before="60" w:after="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ial">
    <w:name w:val="Arial"/>
    <w:basedOn w:val="Normal"/>
    <w:rsid w:val="00AD1233"/>
    <w:pPr>
      <w:autoSpaceDE w:val="0"/>
      <w:autoSpaceDN w:val="0"/>
      <w:adjustRightInd w:val="0"/>
      <w:spacing w:before="0" w:after="0"/>
    </w:pPr>
    <w:rPr>
      <w:rFonts w:ascii="TimesNewRoman" w:hAnsi="TimesNewRoman" w:cs="TimesNewRoman"/>
      <w:sz w:val="22"/>
      <w:szCs w:val="22"/>
      <w:lang w:val="en-US"/>
    </w:rPr>
  </w:style>
  <w:style w:type="paragraph" w:customStyle="1" w:styleId="Haeding9">
    <w:name w:val="Haeding 9"/>
    <w:basedOn w:val="Normal"/>
    <w:rsid w:val="00A11347"/>
    <w:rPr>
      <w:b/>
      <w:color w:val="333333"/>
      <w:lang w:val="en-US"/>
    </w:rPr>
  </w:style>
  <w:style w:type="character" w:customStyle="1" w:styleId="C01TextStepNumber">
    <w:name w:val="C01_Text_Step_Number"/>
    <w:rsid w:val="00832AC1"/>
    <w:rPr>
      <w:rFonts w:ascii="Arial" w:hAnsi="Arial"/>
      <w:b/>
      <w:sz w:val="22"/>
      <w:lang w:val="en-US"/>
    </w:rPr>
  </w:style>
  <w:style w:type="character" w:customStyle="1" w:styleId="C101TextStepNumber">
    <w:name w:val="C101_Text_Step_Number"/>
    <w:rsid w:val="00832AC1"/>
    <w:rPr>
      <w:rFonts w:ascii="Arial" w:hAnsi="Arial"/>
      <w:b/>
      <w:sz w:val="22"/>
      <w:lang w:val="en-US"/>
    </w:rPr>
  </w:style>
  <w:style w:type="paragraph" w:customStyle="1" w:styleId="P101Step">
    <w:name w:val="P101_Step"/>
    <w:basedOn w:val="BodyText"/>
    <w:rsid w:val="00832AC1"/>
    <w:pPr>
      <w:spacing w:before="180" w:after="180"/>
      <w:ind w:left="576" w:hanging="576"/>
    </w:pPr>
    <w:rPr>
      <w:rFonts w:eastAsia="Arial Unicode MS" w:cs="Arial"/>
      <w:i w:val="0"/>
      <w:iCs w:val="0"/>
      <w:color w:val="auto"/>
    </w:rPr>
  </w:style>
  <w:style w:type="paragraph" w:customStyle="1" w:styleId="P102H2Screen">
    <w:name w:val="P102_H2_Screen"/>
    <w:basedOn w:val="Normal"/>
    <w:rsid w:val="00832AC1"/>
    <w:pPr>
      <w:keepNext/>
      <w:pageBreakBefore/>
      <w:spacing w:before="0" w:after="40"/>
      <w:outlineLvl w:val="1"/>
    </w:pPr>
    <w:rPr>
      <w:rFonts w:eastAsia="Arial Unicode MS" w:cs="Arial"/>
      <w:b/>
      <w:sz w:val="22"/>
      <w:lang w:val="en-US"/>
    </w:rPr>
  </w:style>
  <w:style w:type="paragraph" w:customStyle="1" w:styleId="P102GraphicScreen">
    <w:name w:val="P102_Graphic_Screen"/>
    <w:basedOn w:val="Normal"/>
    <w:rsid w:val="00832AC1"/>
    <w:pPr>
      <w:spacing w:before="0" w:after="240"/>
    </w:pPr>
    <w:rPr>
      <w:rFonts w:eastAsia="Arial Unicode MS" w:cs="Arial"/>
      <w:lang w:val="en-US"/>
    </w:rPr>
  </w:style>
  <w:style w:type="character" w:customStyle="1" w:styleId="ListChar">
    <w:name w:val="List Char"/>
    <w:aliases w:val="List Bulleted Char"/>
    <w:basedOn w:val="DefaultParagraphFont"/>
    <w:link w:val="List"/>
    <w:rsid w:val="009E2027"/>
    <w:rPr>
      <w:rFonts w:ascii="Arial" w:hAnsi="Arial"/>
      <w:lang w:val="en-US" w:eastAsia="en-US" w:bidi="ar-SA"/>
    </w:rPr>
  </w:style>
  <w:style w:type="character" w:customStyle="1" w:styleId="TableTextChar">
    <w:name w:val="Table Text Char"/>
    <w:basedOn w:val="DefaultParagraphFont"/>
    <w:link w:val="TableText"/>
    <w:rsid w:val="007C081B"/>
    <w:rPr>
      <w:rFonts w:ascii="Arial" w:hAnsi="Arial"/>
      <w:lang w:val="de-DE" w:eastAsia="en-US" w:bidi="ar-SA"/>
    </w:rPr>
  </w:style>
  <w:style w:type="character" w:customStyle="1" w:styleId="TableHeadingChar">
    <w:name w:val="Table Heading Char"/>
    <w:basedOn w:val="DefaultParagraphFont"/>
    <w:link w:val="TableHeading"/>
    <w:rsid w:val="007C081B"/>
    <w:rPr>
      <w:rFonts w:ascii="Arial" w:hAnsi="Arial"/>
      <w:b/>
      <w:lang w:val="de-DE" w:eastAsia="en-US" w:bidi="ar-SA"/>
    </w:rPr>
  </w:style>
  <w:style w:type="character" w:customStyle="1" w:styleId="ListBulletedZchnZchn">
    <w:name w:val="List Bulleted Zchn Zchn"/>
    <w:basedOn w:val="DefaultParagraphFont"/>
    <w:rsid w:val="007C081B"/>
    <w:rPr>
      <w:rFonts w:ascii="Arial" w:hAnsi="Arial"/>
      <w:lang w:val="en-US" w:eastAsia="en-US" w:bidi="ar-SA"/>
    </w:rPr>
  </w:style>
  <w:style w:type="character" w:customStyle="1" w:styleId="ListBulletedCharChar1">
    <w:name w:val="List Bulleted Char Char1"/>
    <w:basedOn w:val="DefaultParagraphFont"/>
    <w:rsid w:val="0022305D"/>
    <w:rPr>
      <w:rFonts w:ascii="Arial" w:hAnsi="Arial"/>
      <w:lang w:val="en-US" w:eastAsia="en-US" w:bidi="ar-SA"/>
    </w:rPr>
  </w:style>
  <w:style w:type="character" w:customStyle="1" w:styleId="NoteIconChar">
    <w:name w:val="Note Icon Char"/>
    <w:basedOn w:val="DefaultParagraphFont"/>
    <w:link w:val="NoteIcon"/>
    <w:rsid w:val="00BB00EC"/>
    <w:rPr>
      <w:rFonts w:ascii="Arial" w:hAnsi="Arial"/>
      <w:lang w:val="de-DE" w:eastAsia="en-US" w:bidi="ar-SA"/>
    </w:rPr>
  </w:style>
  <w:style w:type="paragraph" w:styleId="ListParagraph">
    <w:name w:val="List Paragraph"/>
    <w:basedOn w:val="Normal"/>
    <w:uiPriority w:val="34"/>
    <w:qFormat/>
    <w:rsid w:val="00F12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351"/>
    <w:pPr>
      <w:spacing w:before="60" w:after="60"/>
    </w:pPr>
    <w:rPr>
      <w:rFonts w:ascii="Arial" w:hAnsi="Arial"/>
      <w:lang w:val="de-DE"/>
    </w:rPr>
  </w:style>
  <w:style w:type="paragraph" w:styleId="Heading1">
    <w:name w:val="heading 1"/>
    <w:basedOn w:val="Normal"/>
    <w:next w:val="Normal"/>
    <w:link w:val="Heading1Char"/>
    <w:autoRedefine/>
    <w:qFormat/>
    <w:rsid w:val="00611DE2"/>
    <w:pPr>
      <w:keepNext/>
      <w:widowControl w:val="0"/>
      <w:tabs>
        <w:tab w:val="num" w:pos="574"/>
      </w:tabs>
      <w:spacing w:before="360"/>
      <w:ind w:left="574" w:hanging="574"/>
      <w:outlineLvl w:val="0"/>
    </w:pPr>
    <w:rPr>
      <w:rFonts w:cs="Arial"/>
      <w:b/>
      <w:color w:val="000080"/>
      <w:sz w:val="36"/>
      <w:szCs w:val="36"/>
      <w:lang w:val="en-US"/>
    </w:rPr>
  </w:style>
  <w:style w:type="paragraph" w:styleId="Heading2">
    <w:name w:val="heading 2"/>
    <w:basedOn w:val="Heading1"/>
    <w:next w:val="Normal"/>
    <w:link w:val="Heading2Char"/>
    <w:autoRedefine/>
    <w:qFormat/>
    <w:rsid w:val="00D87456"/>
    <w:pPr>
      <w:numPr>
        <w:ilvl w:val="1"/>
      </w:numPr>
      <w:tabs>
        <w:tab w:val="num" w:pos="360"/>
        <w:tab w:val="num" w:pos="574"/>
      </w:tabs>
      <w:spacing w:before="240"/>
      <w:ind w:left="574" w:hanging="574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FA1351"/>
    <w:pPr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FA1351"/>
    <w:p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FA1351"/>
    <w:pPr>
      <w:outlineLvl w:val="4"/>
    </w:pPr>
    <w:rPr>
      <w:sz w:val="20"/>
    </w:rPr>
  </w:style>
  <w:style w:type="paragraph" w:styleId="Heading6">
    <w:name w:val="heading 6"/>
    <w:basedOn w:val="Heading5"/>
    <w:next w:val="Normal"/>
    <w:qFormat/>
    <w:rsid w:val="00FA1351"/>
    <w:pPr>
      <w:outlineLvl w:val="5"/>
    </w:pPr>
  </w:style>
  <w:style w:type="paragraph" w:styleId="Heading7">
    <w:name w:val="heading 7"/>
    <w:basedOn w:val="Heading6"/>
    <w:next w:val="Normal"/>
    <w:qFormat/>
    <w:rsid w:val="00FA1351"/>
    <w:pPr>
      <w:outlineLvl w:val="6"/>
    </w:pPr>
  </w:style>
  <w:style w:type="paragraph" w:styleId="Heading8">
    <w:name w:val="heading 8"/>
    <w:basedOn w:val="Heading7"/>
    <w:next w:val="Normal"/>
    <w:qFormat/>
    <w:rsid w:val="00FA1351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FA135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1DE2"/>
    <w:rPr>
      <w:rFonts w:ascii="Arial" w:hAnsi="Arial" w:cs="Arial"/>
      <w:b/>
      <w:color w:val="000080"/>
      <w:sz w:val="36"/>
      <w:szCs w:val="36"/>
      <w:lang w:val="en-US" w:eastAsia="en-US" w:bidi="ar-SA"/>
    </w:rPr>
  </w:style>
  <w:style w:type="character" w:customStyle="1" w:styleId="Heading2Char">
    <w:name w:val="Heading 2 Char"/>
    <w:basedOn w:val="Heading1Char"/>
    <w:link w:val="Heading2"/>
    <w:rsid w:val="00D87456"/>
    <w:rPr>
      <w:rFonts w:ascii="Arial" w:hAnsi="Arial" w:cs="Arial"/>
      <w:b/>
      <w:color w:val="000080"/>
      <w:sz w:val="32"/>
      <w:szCs w:val="36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rsid w:val="00B74881"/>
    <w:rPr>
      <w:rFonts w:ascii="Arial" w:hAnsi="Arial"/>
      <w:b/>
      <w:color w:val="000080"/>
      <w:lang w:val="en-GB" w:eastAsia="en-US" w:bidi="ar-SA"/>
    </w:rPr>
  </w:style>
  <w:style w:type="paragraph" w:styleId="Caption">
    <w:name w:val="caption"/>
    <w:basedOn w:val="Normal"/>
    <w:next w:val="Normal"/>
    <w:qFormat/>
    <w:rsid w:val="00FA1351"/>
    <w:pPr>
      <w:spacing w:before="120" w:after="120"/>
    </w:pPr>
    <w:rPr>
      <w:b/>
    </w:rPr>
  </w:style>
  <w:style w:type="paragraph" w:styleId="Footer">
    <w:name w:val="footer"/>
    <w:basedOn w:val="Normal"/>
    <w:rsid w:val="00FA1351"/>
    <w:pPr>
      <w:tabs>
        <w:tab w:val="center" w:pos="4703"/>
        <w:tab w:val="right" w:pos="9406"/>
      </w:tabs>
    </w:pPr>
  </w:style>
  <w:style w:type="paragraph" w:styleId="Header">
    <w:name w:val="header"/>
    <w:basedOn w:val="Normal"/>
    <w:rsid w:val="00FA1351"/>
    <w:pPr>
      <w:tabs>
        <w:tab w:val="center" w:pos="4703"/>
        <w:tab w:val="right" w:pos="9406"/>
      </w:tabs>
    </w:pPr>
  </w:style>
  <w:style w:type="paragraph" w:styleId="List">
    <w:name w:val="List"/>
    <w:aliases w:val="List Bulleted"/>
    <w:basedOn w:val="Normal"/>
    <w:link w:val="ListChar"/>
    <w:rsid w:val="00FA1351"/>
    <w:rPr>
      <w:lang w:val="en-US"/>
    </w:rPr>
  </w:style>
  <w:style w:type="paragraph" w:styleId="List2">
    <w:name w:val="List 2"/>
    <w:basedOn w:val="Normal"/>
    <w:rsid w:val="00FA1351"/>
    <w:pPr>
      <w:ind w:left="720" w:hanging="360"/>
    </w:pPr>
  </w:style>
  <w:style w:type="paragraph" w:styleId="List3">
    <w:name w:val="List 3"/>
    <w:basedOn w:val="Normal"/>
    <w:rsid w:val="00FA1351"/>
    <w:pPr>
      <w:ind w:left="1080" w:hanging="360"/>
    </w:pPr>
  </w:style>
  <w:style w:type="paragraph" w:styleId="ListContinue">
    <w:name w:val="List Continue"/>
    <w:basedOn w:val="Normal"/>
    <w:rsid w:val="00FA1351"/>
    <w:pPr>
      <w:ind w:left="357"/>
    </w:pPr>
  </w:style>
  <w:style w:type="paragraph" w:styleId="ListContinue2">
    <w:name w:val="List Continue 2"/>
    <w:basedOn w:val="ListContinue"/>
    <w:rsid w:val="00FA1351"/>
    <w:pPr>
      <w:ind w:left="714"/>
    </w:pPr>
  </w:style>
  <w:style w:type="paragraph" w:styleId="ListContinue3">
    <w:name w:val="List Continue 3"/>
    <w:basedOn w:val="ListContinue"/>
    <w:rsid w:val="00FA1351"/>
    <w:pPr>
      <w:ind w:left="1077"/>
    </w:pPr>
  </w:style>
  <w:style w:type="paragraph" w:customStyle="1" w:styleId="NoteIcon">
    <w:name w:val="Note Icon"/>
    <w:basedOn w:val="Normal"/>
    <w:next w:val="Normal"/>
    <w:link w:val="NoteIconChar"/>
    <w:rsid w:val="00FA1351"/>
    <w:pPr>
      <w:keepNext/>
      <w:ind w:left="1080"/>
    </w:pPr>
  </w:style>
  <w:style w:type="paragraph" w:customStyle="1" w:styleId="NoteList">
    <w:name w:val="Note List"/>
    <w:basedOn w:val="List"/>
    <w:rsid w:val="00FA1351"/>
    <w:pPr>
      <w:tabs>
        <w:tab w:val="num" w:pos="396"/>
      </w:tabs>
      <w:ind w:left="1440" w:hanging="357"/>
    </w:pPr>
  </w:style>
  <w:style w:type="paragraph" w:customStyle="1" w:styleId="NoteList2">
    <w:name w:val="Note List 2"/>
    <w:basedOn w:val="Normal"/>
    <w:rsid w:val="00FA1351"/>
    <w:pPr>
      <w:ind w:left="2520" w:hanging="360"/>
    </w:pPr>
  </w:style>
  <w:style w:type="paragraph" w:customStyle="1" w:styleId="NoteListContinue">
    <w:name w:val="Note List Continue"/>
    <w:basedOn w:val="ListContinue"/>
    <w:rsid w:val="00FA1351"/>
    <w:pPr>
      <w:ind w:left="1440"/>
    </w:pPr>
  </w:style>
  <w:style w:type="paragraph" w:customStyle="1" w:styleId="NoteParagraph">
    <w:name w:val="Note Paragraph"/>
    <w:basedOn w:val="Normal"/>
    <w:link w:val="NoteParagraphChar"/>
    <w:rsid w:val="00FA1351"/>
    <w:pPr>
      <w:ind w:left="1077"/>
    </w:pPr>
  </w:style>
  <w:style w:type="character" w:customStyle="1" w:styleId="NoteParagraphChar">
    <w:name w:val="Note Paragraph Char"/>
    <w:basedOn w:val="DefaultParagraphFont"/>
    <w:link w:val="NoteParagraph"/>
    <w:rsid w:val="00C90638"/>
    <w:rPr>
      <w:rFonts w:ascii="Arial" w:hAnsi="Arial"/>
      <w:lang w:val="de-DE" w:eastAsia="en-US" w:bidi="ar-SA"/>
    </w:rPr>
  </w:style>
  <w:style w:type="character" w:customStyle="1" w:styleId="Object">
    <w:name w:val="Object"/>
    <w:basedOn w:val="DefaultParagraphFont"/>
    <w:rsid w:val="00FA1351"/>
    <w:rPr>
      <w:rFonts w:ascii="Arial" w:hAnsi="Arial"/>
      <w:i/>
      <w:sz w:val="20"/>
    </w:rPr>
  </w:style>
  <w:style w:type="character" w:customStyle="1" w:styleId="ScreenOutput">
    <w:name w:val="Screen Output"/>
    <w:basedOn w:val="DefaultParagraphFont"/>
    <w:rsid w:val="00FA1351"/>
    <w:rPr>
      <w:rFonts w:ascii="Courier New" w:hAnsi="Courier New"/>
      <w:sz w:val="20"/>
    </w:rPr>
  </w:style>
  <w:style w:type="character" w:customStyle="1" w:styleId="ScreenOutputLong">
    <w:name w:val="Screen Output Long"/>
    <w:basedOn w:val="DefaultParagraphFont"/>
    <w:rsid w:val="00FA1351"/>
    <w:rPr>
      <w:rFonts w:ascii="Courier New" w:hAnsi="Courier New"/>
      <w:sz w:val="18"/>
    </w:rPr>
  </w:style>
  <w:style w:type="paragraph" w:customStyle="1" w:styleId="TableHeading">
    <w:name w:val="Table Heading"/>
    <w:basedOn w:val="Normal"/>
    <w:link w:val="TableHeadingChar"/>
    <w:rsid w:val="00FA1351"/>
    <w:rPr>
      <w:b/>
    </w:rPr>
  </w:style>
  <w:style w:type="paragraph" w:customStyle="1" w:styleId="TableText">
    <w:name w:val="Table Text"/>
    <w:basedOn w:val="TableHeading"/>
    <w:link w:val="TableTextChar"/>
    <w:rsid w:val="00FA1351"/>
    <w:rPr>
      <w:b w:val="0"/>
    </w:rPr>
  </w:style>
  <w:style w:type="character" w:customStyle="1" w:styleId="UserInput">
    <w:name w:val="User Input"/>
    <w:basedOn w:val="DefaultParagraphFont"/>
    <w:rsid w:val="00FA1351"/>
    <w:rPr>
      <w:rFonts w:ascii="Courier New" w:hAnsi="Courier New"/>
      <w:b/>
      <w:sz w:val="20"/>
    </w:rPr>
  </w:style>
  <w:style w:type="character" w:customStyle="1" w:styleId="UserInputLong">
    <w:name w:val="User Input Long"/>
    <w:basedOn w:val="DefaultParagraphFont"/>
    <w:rsid w:val="00FA1351"/>
    <w:rPr>
      <w:rFonts w:ascii="Courier New" w:hAnsi="Courier New"/>
      <w:b/>
      <w:sz w:val="18"/>
    </w:rPr>
  </w:style>
  <w:style w:type="character" w:customStyle="1" w:styleId="UserKey">
    <w:name w:val="User Key"/>
    <w:basedOn w:val="DefaultParagraphFont"/>
    <w:rsid w:val="00FA1351"/>
    <w:rPr>
      <w:rFonts w:ascii="Courier New" w:hAnsi="Courier New"/>
      <w:sz w:val="16"/>
    </w:rPr>
  </w:style>
  <w:style w:type="paragraph" w:styleId="TOC1">
    <w:name w:val="toc 1"/>
    <w:basedOn w:val="Normal"/>
    <w:next w:val="Normal"/>
    <w:autoRedefine/>
    <w:semiHidden/>
    <w:rsid w:val="00480D16"/>
    <w:pPr>
      <w:tabs>
        <w:tab w:val="right" w:leader="dot" w:pos="8900"/>
      </w:tabs>
      <w:jc w:val="both"/>
    </w:pPr>
  </w:style>
  <w:style w:type="paragraph" w:styleId="TOC2">
    <w:name w:val="toc 2"/>
    <w:basedOn w:val="Normal"/>
    <w:next w:val="Normal"/>
    <w:autoRedefine/>
    <w:semiHidden/>
    <w:rsid w:val="00FA1351"/>
    <w:pPr>
      <w:ind w:left="200"/>
    </w:pPr>
  </w:style>
  <w:style w:type="paragraph" w:customStyle="1" w:styleId="CoverPageTop">
    <w:name w:val="Cover Page Top"/>
    <w:basedOn w:val="Normal"/>
    <w:rsid w:val="00FA1351"/>
    <w:pPr>
      <w:keepLines/>
      <w:spacing w:before="120" w:after="0"/>
      <w:jc w:val="right"/>
    </w:pPr>
    <w:rPr>
      <w:sz w:val="24"/>
    </w:rPr>
  </w:style>
  <w:style w:type="paragraph" w:customStyle="1" w:styleId="CoverPageTitle">
    <w:name w:val="Cover Page Title"/>
    <w:basedOn w:val="Normal"/>
    <w:autoRedefine/>
    <w:rsid w:val="00FA1351"/>
    <w:pPr>
      <w:spacing w:before="5400" w:after="180"/>
      <w:jc w:val="both"/>
    </w:pPr>
    <w:rPr>
      <w:b/>
      <w:sz w:val="44"/>
      <w:lang w:val="en-US"/>
    </w:rPr>
  </w:style>
  <w:style w:type="paragraph" w:customStyle="1" w:styleId="CoverPageSub-Title">
    <w:name w:val="Cover Page Sub-Title"/>
    <w:basedOn w:val="Normal"/>
    <w:autoRedefine/>
    <w:rsid w:val="00FA1351"/>
    <w:pPr>
      <w:framePr w:w="6237" w:h="11624" w:hSpace="142" w:wrap="around" w:vAnchor="page" w:hAnchor="page" w:x="4083" w:y="3176"/>
      <w:spacing w:before="0" w:after="0"/>
      <w:jc w:val="both"/>
    </w:pPr>
    <w:rPr>
      <w:sz w:val="24"/>
    </w:rPr>
  </w:style>
  <w:style w:type="paragraph" w:styleId="BodyText">
    <w:name w:val="Body Text"/>
    <w:basedOn w:val="Normal"/>
    <w:rsid w:val="00FA1351"/>
    <w:rPr>
      <w:i/>
      <w:iCs/>
      <w:color w:val="008000"/>
      <w:lang w:val="en-US"/>
    </w:rPr>
  </w:style>
  <w:style w:type="paragraph" w:styleId="BalloonText">
    <w:name w:val="Balloon Text"/>
    <w:basedOn w:val="Normal"/>
    <w:semiHidden/>
    <w:rsid w:val="00B74881"/>
    <w:rPr>
      <w:rFonts w:ascii="Tahoma" w:eastAsia="SimSu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74881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Non-R3Object">
    <w:name w:val="Non-R/3 Object"/>
    <w:basedOn w:val="DefaultParagraphFont"/>
    <w:rsid w:val="00FA1351"/>
    <w:rPr>
      <w:rFonts w:ascii="Courier New" w:hAnsi="Courier New"/>
      <w:sz w:val="20"/>
    </w:rPr>
  </w:style>
  <w:style w:type="paragraph" w:customStyle="1" w:styleId="TableList">
    <w:name w:val="Table List"/>
    <w:basedOn w:val="Normal"/>
    <w:rsid w:val="00FA1351"/>
    <w:pPr>
      <w:tabs>
        <w:tab w:val="left" w:pos="369"/>
      </w:tabs>
      <w:ind w:left="357" w:hanging="357"/>
    </w:pPr>
  </w:style>
  <w:style w:type="paragraph" w:styleId="TOC3">
    <w:name w:val="toc 3"/>
    <w:basedOn w:val="Normal"/>
    <w:next w:val="Normal"/>
    <w:autoRedefine/>
    <w:semiHidden/>
    <w:rsid w:val="00FA1351"/>
    <w:pPr>
      <w:ind w:left="400"/>
    </w:pPr>
  </w:style>
  <w:style w:type="character" w:styleId="Emphasis">
    <w:name w:val="Emphasis"/>
    <w:basedOn w:val="DefaultParagraphFont"/>
    <w:qFormat/>
    <w:rsid w:val="00B74881"/>
    <w:rPr>
      <w:i/>
      <w:iCs/>
    </w:rPr>
  </w:style>
  <w:style w:type="paragraph" w:customStyle="1" w:styleId="Copyright">
    <w:name w:val="Copyright"/>
    <w:rsid w:val="00FA1351"/>
    <w:rPr>
      <w:rFonts w:ascii="Arial" w:hAnsi="Arial"/>
      <w:sz w:val="18"/>
    </w:rPr>
  </w:style>
  <w:style w:type="paragraph" w:styleId="TOC4">
    <w:name w:val="toc 4"/>
    <w:basedOn w:val="Normal"/>
    <w:next w:val="Normal"/>
    <w:autoRedefine/>
    <w:semiHidden/>
    <w:rsid w:val="00FA1351"/>
    <w:pPr>
      <w:ind w:left="600"/>
    </w:pPr>
  </w:style>
  <w:style w:type="paragraph" w:styleId="TOC5">
    <w:name w:val="toc 5"/>
    <w:basedOn w:val="Normal"/>
    <w:next w:val="Normal"/>
    <w:autoRedefine/>
    <w:semiHidden/>
    <w:rsid w:val="00FA1351"/>
    <w:pPr>
      <w:ind w:left="800"/>
    </w:pPr>
  </w:style>
  <w:style w:type="paragraph" w:styleId="TOC6">
    <w:name w:val="toc 6"/>
    <w:basedOn w:val="Normal"/>
    <w:next w:val="Normal"/>
    <w:autoRedefine/>
    <w:semiHidden/>
    <w:rsid w:val="00FA1351"/>
    <w:pPr>
      <w:ind w:left="1000"/>
    </w:pPr>
  </w:style>
  <w:style w:type="paragraph" w:styleId="TOC7">
    <w:name w:val="toc 7"/>
    <w:basedOn w:val="Normal"/>
    <w:next w:val="Normal"/>
    <w:autoRedefine/>
    <w:semiHidden/>
    <w:rsid w:val="00FA1351"/>
    <w:pPr>
      <w:ind w:left="1200"/>
    </w:pPr>
  </w:style>
  <w:style w:type="paragraph" w:styleId="TOC8">
    <w:name w:val="toc 8"/>
    <w:basedOn w:val="Normal"/>
    <w:next w:val="Normal"/>
    <w:autoRedefine/>
    <w:semiHidden/>
    <w:rsid w:val="00FA1351"/>
    <w:pPr>
      <w:ind w:left="1400"/>
    </w:pPr>
  </w:style>
  <w:style w:type="paragraph" w:styleId="TOC9">
    <w:name w:val="toc 9"/>
    <w:basedOn w:val="Normal"/>
    <w:next w:val="Normal"/>
    <w:autoRedefine/>
    <w:semiHidden/>
    <w:rsid w:val="00FA1351"/>
    <w:pPr>
      <w:ind w:left="1600"/>
    </w:pPr>
  </w:style>
  <w:style w:type="character" w:styleId="Hyperlink">
    <w:name w:val="Hyperlink"/>
    <w:basedOn w:val="DefaultParagraphFont"/>
    <w:rsid w:val="00FA1351"/>
    <w:rPr>
      <w:color w:val="0000FF"/>
      <w:u w:val="single"/>
    </w:rPr>
  </w:style>
  <w:style w:type="paragraph" w:customStyle="1" w:styleId="Linesofcode">
    <w:name w:val="Lines of code"/>
    <w:basedOn w:val="Normal"/>
    <w:rsid w:val="00FA1351"/>
    <w:pPr>
      <w:spacing w:before="40" w:after="40"/>
      <w:ind w:left="720"/>
    </w:pPr>
    <w:rPr>
      <w:rFonts w:ascii="Courier New" w:hAnsi="Courier New"/>
      <w:snapToGrid w:val="0"/>
      <w:sz w:val="18"/>
      <w:lang w:val="en-US" w:eastAsia="de-DE"/>
    </w:rPr>
  </w:style>
  <w:style w:type="character" w:styleId="PageNumber">
    <w:name w:val="page number"/>
    <w:basedOn w:val="DefaultParagraphFont"/>
    <w:rsid w:val="00FA1351"/>
    <w:rPr>
      <w:rFonts w:ascii="Arial" w:hAnsi="Arial"/>
      <w:b/>
      <w:sz w:val="18"/>
    </w:rPr>
  </w:style>
  <w:style w:type="paragraph" w:customStyle="1" w:styleId="TableTextNarrow">
    <w:name w:val="Table Text Narrow"/>
    <w:basedOn w:val="Normal"/>
    <w:rsid w:val="00FA1351"/>
    <w:pPr>
      <w:jc w:val="both"/>
    </w:pPr>
    <w:rPr>
      <w:rFonts w:ascii="Arial Narrow" w:hAnsi="Arial Narrow"/>
    </w:rPr>
  </w:style>
  <w:style w:type="paragraph" w:customStyle="1" w:styleId="TableText0">
    <w:name w:val="TableText"/>
    <w:basedOn w:val="Normal"/>
    <w:rsid w:val="00FA1351"/>
    <w:pPr>
      <w:spacing w:line="240" w:lineRule="exact"/>
      <w:ind w:left="86" w:right="86"/>
    </w:pPr>
    <w:rPr>
      <w:lang w:val="en-US"/>
    </w:rPr>
  </w:style>
  <w:style w:type="paragraph" w:customStyle="1" w:styleId="StyleHeading1BoldNotAllcaps">
    <w:name w:val="Style Heading 1 + Bold Not All caps"/>
    <w:basedOn w:val="Heading1"/>
    <w:rsid w:val="00B74881"/>
    <w:pPr>
      <w:tabs>
        <w:tab w:val="num" w:pos="360"/>
      </w:tabs>
    </w:pPr>
    <w:rPr>
      <w:rFonts w:eastAsia="SimSun"/>
      <w:b w:val="0"/>
      <w:bCs/>
      <w:caps/>
      <w:lang w:val="de-DE"/>
    </w:rPr>
  </w:style>
  <w:style w:type="character" w:styleId="Strong">
    <w:name w:val="Strong"/>
    <w:basedOn w:val="DefaultParagraphFont"/>
    <w:qFormat/>
    <w:rsid w:val="00B74881"/>
    <w:rPr>
      <w:b/>
      <w:bCs/>
    </w:rPr>
  </w:style>
  <w:style w:type="paragraph" w:styleId="BodyTextIndent">
    <w:name w:val="Body Text Indent"/>
    <w:basedOn w:val="Normal"/>
    <w:rsid w:val="00425BDF"/>
    <w:pPr>
      <w:spacing w:after="120"/>
      <w:ind w:left="283"/>
    </w:pPr>
    <w:rPr>
      <w:rFonts w:eastAsia="SimSun"/>
    </w:rPr>
  </w:style>
  <w:style w:type="paragraph" w:styleId="BodyText3">
    <w:name w:val="Body Text 3"/>
    <w:basedOn w:val="Normal"/>
    <w:rsid w:val="00425BDF"/>
    <w:pPr>
      <w:spacing w:after="120"/>
    </w:pPr>
    <w:rPr>
      <w:rFonts w:eastAsia="SimSun"/>
      <w:sz w:val="16"/>
      <w:szCs w:val="16"/>
    </w:rPr>
  </w:style>
  <w:style w:type="character" w:customStyle="1" w:styleId="tw4winMark">
    <w:name w:val="tw4winMark"/>
    <w:rsid w:val="00425BDF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customStyle="1" w:styleId="BodyText1">
    <w:name w:val="Body Text1"/>
    <w:basedOn w:val="Normal"/>
    <w:rsid w:val="00EB7588"/>
    <w:pPr>
      <w:tabs>
        <w:tab w:val="left" w:pos="1418"/>
      </w:tabs>
      <w:spacing w:before="0" w:after="0"/>
      <w:ind w:left="1440"/>
    </w:pPr>
    <w:rPr>
      <w:rFonts w:ascii="Times New Roman" w:eastAsia="SimSun" w:hAnsi="Times New Roman"/>
      <w:sz w:val="22"/>
      <w:szCs w:val="22"/>
      <w:lang w:val="en-US"/>
    </w:rPr>
  </w:style>
  <w:style w:type="paragraph" w:customStyle="1" w:styleId="TipText">
    <w:name w:val="TipText"/>
    <w:basedOn w:val="Normal"/>
    <w:rsid w:val="00EB7588"/>
    <w:pPr>
      <w:shd w:val="pct20" w:color="auto" w:fill="auto"/>
      <w:ind w:left="72"/>
    </w:pPr>
    <w:rPr>
      <w:rFonts w:eastAsia="SimSun"/>
      <w:sz w:val="24"/>
      <w:szCs w:val="24"/>
      <w:lang w:val="en-US"/>
    </w:rPr>
  </w:style>
  <w:style w:type="paragraph" w:customStyle="1" w:styleId="Abstractbullet">
    <w:name w:val="Abstract bullet"/>
    <w:basedOn w:val="Normal"/>
    <w:rsid w:val="00EB7588"/>
    <w:pPr>
      <w:numPr>
        <w:numId w:val="1"/>
      </w:numPr>
      <w:tabs>
        <w:tab w:val="left" w:pos="1418"/>
      </w:tabs>
      <w:spacing w:before="0" w:after="0"/>
    </w:pPr>
    <w:rPr>
      <w:rFonts w:ascii="Times New Roman" w:eastAsia="SimSun" w:hAnsi="Times New Roman"/>
      <w:sz w:val="18"/>
      <w:szCs w:val="18"/>
      <w:lang w:val="en-US"/>
    </w:rPr>
  </w:style>
  <w:style w:type="paragraph" w:customStyle="1" w:styleId="Bullet1">
    <w:name w:val="Bullet 1"/>
    <w:basedOn w:val="BodyText1"/>
    <w:rsid w:val="00EB7588"/>
    <w:pPr>
      <w:numPr>
        <w:numId w:val="2"/>
      </w:numPr>
      <w:spacing w:before="60"/>
      <w:ind w:left="1800"/>
    </w:pPr>
  </w:style>
  <w:style w:type="paragraph" w:customStyle="1" w:styleId="Bullet2">
    <w:name w:val="Bullet 2"/>
    <w:basedOn w:val="Bullet1"/>
    <w:rsid w:val="00EB7588"/>
    <w:pPr>
      <w:numPr>
        <w:numId w:val="3"/>
      </w:numPr>
      <w:spacing w:before="40"/>
      <w:ind w:left="2160"/>
    </w:pPr>
  </w:style>
  <w:style w:type="paragraph" w:customStyle="1" w:styleId="Contents">
    <w:name w:val="Contents"/>
    <w:basedOn w:val="Heading3"/>
    <w:next w:val="Normal"/>
    <w:rsid w:val="00EB7588"/>
    <w:pPr>
      <w:keepLines/>
      <w:numPr>
        <w:ilvl w:val="2"/>
        <w:numId w:val="4"/>
      </w:numPr>
      <w:spacing w:before="3500" w:after="360"/>
      <w:ind w:left="720" w:hanging="720"/>
      <w:outlineLvl w:val="9"/>
    </w:pPr>
    <w:rPr>
      <w:rFonts w:ascii="Times New Roman" w:eastAsia="SimSun" w:hAnsi="Times New Roman"/>
      <w:b w:val="0"/>
      <w:bCs/>
      <w:color w:val="auto"/>
      <w:sz w:val="20"/>
    </w:rPr>
  </w:style>
  <w:style w:type="paragraph" w:styleId="ListNumber">
    <w:name w:val="List Number"/>
    <w:basedOn w:val="Normal"/>
    <w:rsid w:val="00EB7588"/>
    <w:pPr>
      <w:numPr>
        <w:numId w:val="5"/>
      </w:numPr>
      <w:tabs>
        <w:tab w:val="left" w:pos="1418"/>
      </w:tabs>
      <w:spacing w:before="0" w:after="0"/>
    </w:pPr>
    <w:rPr>
      <w:rFonts w:ascii="Times New Roman" w:eastAsia="SimSun" w:hAnsi="Times New Roman"/>
      <w:sz w:val="22"/>
      <w:szCs w:val="22"/>
      <w:lang w:val="en-US"/>
    </w:rPr>
  </w:style>
  <w:style w:type="paragraph" w:customStyle="1" w:styleId="StepsBullet1">
    <w:name w:val="Steps Bullet 1"/>
    <w:basedOn w:val="Steptext"/>
    <w:rsid w:val="00EB7588"/>
    <w:pPr>
      <w:numPr>
        <w:numId w:val="6"/>
      </w:numPr>
      <w:tabs>
        <w:tab w:val="left" w:pos="612"/>
      </w:tabs>
      <w:spacing w:before="60"/>
      <w:ind w:left="612" w:hanging="270"/>
    </w:pPr>
  </w:style>
  <w:style w:type="paragraph" w:customStyle="1" w:styleId="Steptext">
    <w:name w:val="Step text"/>
    <w:basedOn w:val="Normal"/>
    <w:rsid w:val="00EB7588"/>
    <w:pPr>
      <w:spacing w:before="0" w:after="0"/>
    </w:pPr>
    <w:rPr>
      <w:rFonts w:eastAsia="SimSun"/>
    </w:rPr>
  </w:style>
  <w:style w:type="paragraph" w:customStyle="1" w:styleId="StepsBullet2">
    <w:name w:val="Steps Bullet 2"/>
    <w:basedOn w:val="Steptext"/>
    <w:rsid w:val="00EB7588"/>
    <w:pPr>
      <w:numPr>
        <w:numId w:val="7"/>
      </w:numPr>
      <w:tabs>
        <w:tab w:val="left" w:pos="972"/>
      </w:tabs>
      <w:spacing w:before="40"/>
      <w:ind w:left="972" w:hanging="270"/>
    </w:pPr>
  </w:style>
  <w:style w:type="paragraph" w:customStyle="1" w:styleId="TableBullet1">
    <w:name w:val="Table Bullet 1"/>
    <w:basedOn w:val="StepsBullet1"/>
    <w:rsid w:val="00EB7588"/>
    <w:pPr>
      <w:numPr>
        <w:numId w:val="0"/>
      </w:numPr>
      <w:tabs>
        <w:tab w:val="clear" w:pos="612"/>
        <w:tab w:val="num" w:pos="342"/>
      </w:tabs>
      <w:ind w:left="342" w:hanging="270"/>
    </w:pPr>
  </w:style>
  <w:style w:type="paragraph" w:customStyle="1" w:styleId="TableBullet2">
    <w:name w:val="Table Bullet 2"/>
    <w:basedOn w:val="StepsBullet2"/>
    <w:rsid w:val="00EB7588"/>
    <w:pPr>
      <w:numPr>
        <w:numId w:val="0"/>
      </w:numPr>
      <w:tabs>
        <w:tab w:val="num" w:pos="0"/>
        <w:tab w:val="left" w:pos="612"/>
      </w:tabs>
      <w:ind w:left="612" w:hanging="270"/>
    </w:pPr>
  </w:style>
  <w:style w:type="paragraph" w:customStyle="1" w:styleId="DeckblattOben">
    <w:name w:val="Deckblatt Oben"/>
    <w:basedOn w:val="Normal"/>
    <w:rsid w:val="00EB7588"/>
    <w:pPr>
      <w:keepLines/>
      <w:spacing w:before="120" w:after="0"/>
      <w:jc w:val="right"/>
    </w:pPr>
    <w:rPr>
      <w:rFonts w:eastAsia="SimSun"/>
      <w:sz w:val="24"/>
      <w:szCs w:val="24"/>
    </w:rPr>
  </w:style>
  <w:style w:type="paragraph" w:customStyle="1" w:styleId="DeckblattTitel">
    <w:name w:val="Deckblatt Titel"/>
    <w:basedOn w:val="Normal"/>
    <w:autoRedefine/>
    <w:rsid w:val="00EB7588"/>
    <w:pPr>
      <w:spacing w:before="5400" w:after="180"/>
    </w:pPr>
    <w:rPr>
      <w:rFonts w:eastAsia="SimSun"/>
      <w:b/>
      <w:bCs/>
      <w:sz w:val="44"/>
      <w:szCs w:val="44"/>
    </w:rPr>
  </w:style>
  <w:style w:type="paragraph" w:customStyle="1" w:styleId="DeckblattUntertitel">
    <w:name w:val="Deckblatt Untertitel"/>
    <w:basedOn w:val="Normal"/>
    <w:autoRedefine/>
    <w:rsid w:val="00EB7588"/>
    <w:pPr>
      <w:spacing w:after="0"/>
    </w:pPr>
    <w:rPr>
      <w:rFonts w:eastAsia="SimSun"/>
      <w:sz w:val="24"/>
      <w:szCs w:val="24"/>
      <w:lang w:val="en-US"/>
    </w:rPr>
  </w:style>
  <w:style w:type="character" w:customStyle="1" w:styleId="tw4winError">
    <w:name w:val="tw4winError"/>
    <w:rsid w:val="00EB7588"/>
    <w:rPr>
      <w:rFonts w:ascii="Courier New" w:hAnsi="Courier New"/>
      <w:color w:val="00FF00"/>
      <w:sz w:val="40"/>
      <w:szCs w:val="40"/>
    </w:rPr>
  </w:style>
  <w:style w:type="character" w:customStyle="1" w:styleId="tw4winTerm">
    <w:name w:val="tw4winTerm"/>
    <w:rsid w:val="00EB7588"/>
    <w:rPr>
      <w:color w:val="0000FF"/>
    </w:rPr>
  </w:style>
  <w:style w:type="character" w:customStyle="1" w:styleId="tw4winPopup">
    <w:name w:val="tw4winPopup"/>
    <w:rsid w:val="00EB7588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EB7588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EB7588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EB7588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EB7588"/>
    <w:rPr>
      <w:rFonts w:ascii="Courier New" w:hAnsi="Courier New"/>
      <w:color w:val="800000"/>
    </w:rPr>
  </w:style>
  <w:style w:type="paragraph" w:customStyle="1" w:styleId="BalloonText1">
    <w:name w:val="Balloon Text1"/>
    <w:basedOn w:val="Normal"/>
    <w:semiHidden/>
    <w:rsid w:val="00EB7588"/>
    <w:rPr>
      <w:rFonts w:ascii="Tahoma" w:eastAsia="SimSun" w:hAnsi="Tahoma" w:cs="Tahoma"/>
      <w:sz w:val="16"/>
      <w:szCs w:val="16"/>
    </w:rPr>
  </w:style>
  <w:style w:type="paragraph" w:styleId="DocumentMap">
    <w:name w:val="Document Map"/>
    <w:basedOn w:val="Normal"/>
    <w:semiHidden/>
    <w:rsid w:val="00EB7588"/>
    <w:pPr>
      <w:shd w:val="clear" w:color="auto" w:fill="000080"/>
    </w:pPr>
    <w:rPr>
      <w:rFonts w:ascii="Tahoma" w:eastAsia="SimSun" w:hAnsi="Tahoma" w:cs="Tahoma"/>
    </w:rPr>
  </w:style>
  <w:style w:type="paragraph" w:styleId="CommentText">
    <w:name w:val="annotation text"/>
    <w:basedOn w:val="Normal"/>
    <w:semiHidden/>
    <w:rsid w:val="00EB7588"/>
    <w:rPr>
      <w:rFonts w:eastAsia="SimSun"/>
    </w:rPr>
  </w:style>
  <w:style w:type="paragraph" w:styleId="CommentSubject">
    <w:name w:val="annotation subject"/>
    <w:basedOn w:val="CommentText"/>
    <w:next w:val="CommentText"/>
    <w:semiHidden/>
    <w:rsid w:val="00EB7588"/>
    <w:rPr>
      <w:b/>
      <w:bCs/>
    </w:rPr>
  </w:style>
  <w:style w:type="paragraph" w:styleId="Title">
    <w:name w:val="Title"/>
    <w:aliases w:val="Cover Page Sub"/>
    <w:basedOn w:val="Normal"/>
    <w:autoRedefine/>
    <w:qFormat/>
    <w:rsid w:val="00C90638"/>
    <w:pPr>
      <w:spacing w:after="0"/>
      <w:jc w:val="both"/>
    </w:pPr>
    <w:rPr>
      <w:rFonts w:eastAsia="SimSun"/>
      <w:sz w:val="24"/>
      <w:lang w:val="en-US"/>
    </w:rPr>
  </w:style>
  <w:style w:type="character" w:styleId="FollowedHyperlink">
    <w:name w:val="FollowedHyperlink"/>
    <w:basedOn w:val="DefaultParagraphFont"/>
    <w:rsid w:val="00C90638"/>
    <w:rPr>
      <w:color w:val="800080"/>
      <w:u w:val="single"/>
    </w:rPr>
  </w:style>
  <w:style w:type="character" w:customStyle="1" w:styleId="Non">
    <w:name w:val="Non"/>
    <w:aliases w:val="R/3 Object"/>
    <w:basedOn w:val="DefaultParagraphFont"/>
    <w:rsid w:val="00C90638"/>
    <w:rPr>
      <w:rFonts w:ascii="Courier New" w:hAnsi="Courier New"/>
      <w:sz w:val="20"/>
    </w:rPr>
  </w:style>
  <w:style w:type="paragraph" w:customStyle="1" w:styleId="StandardWeb1">
    <w:name w:val="Standard (Web)1"/>
    <w:basedOn w:val="Normal"/>
    <w:rsid w:val="00C90638"/>
    <w:pPr>
      <w:spacing w:before="100" w:after="100"/>
      <w:jc w:val="both"/>
    </w:pPr>
    <w:rPr>
      <w:rFonts w:ascii="Times New Roman" w:eastAsia="SimSun" w:hAnsi="Times New Roman"/>
      <w:sz w:val="24"/>
      <w:lang w:val="en-GB"/>
    </w:rPr>
  </w:style>
  <w:style w:type="paragraph" w:customStyle="1" w:styleId="Style1">
    <w:name w:val="Style1"/>
    <w:basedOn w:val="Heading3"/>
    <w:rsid w:val="00DC750A"/>
  </w:style>
  <w:style w:type="paragraph" w:customStyle="1" w:styleId="Heading10">
    <w:name w:val="Heading 10"/>
    <w:basedOn w:val="Heading9"/>
    <w:rsid w:val="00B66A6B"/>
    <w:rPr>
      <w:lang w:val="en-AU"/>
    </w:rPr>
  </w:style>
  <w:style w:type="paragraph" w:customStyle="1" w:styleId="Header2">
    <w:name w:val="Header 2"/>
    <w:basedOn w:val="Heading2"/>
    <w:rsid w:val="00492912"/>
    <w:pPr>
      <w:numPr>
        <w:ilvl w:val="0"/>
      </w:numPr>
      <w:tabs>
        <w:tab w:val="clear" w:pos="574"/>
        <w:tab w:val="num" w:pos="360"/>
        <w:tab w:val="num" w:pos="576"/>
      </w:tabs>
      <w:ind w:left="576" w:hanging="576"/>
    </w:pPr>
    <w:rPr>
      <w:rFonts w:eastAsia="SimSun"/>
      <w:bCs/>
      <w:i/>
      <w:iCs/>
      <w:color w:val="auto"/>
      <w:sz w:val="20"/>
      <w:lang w:val="en-GB"/>
    </w:rPr>
  </w:style>
  <w:style w:type="paragraph" w:styleId="PlainText">
    <w:name w:val="Plain Text"/>
    <w:basedOn w:val="Normal"/>
    <w:rsid w:val="00492912"/>
    <w:pPr>
      <w:spacing w:before="0" w:after="0"/>
    </w:pPr>
    <w:rPr>
      <w:rFonts w:ascii="Courier New" w:eastAsia="SimSun" w:hAnsi="Courier New"/>
      <w:lang w:val="en-AU"/>
    </w:rPr>
  </w:style>
  <w:style w:type="character" w:customStyle="1" w:styleId="object0">
    <w:name w:val="object"/>
    <w:basedOn w:val="DefaultParagraphFont"/>
    <w:rsid w:val="00492912"/>
    <w:rPr>
      <w:i/>
      <w:iCs/>
    </w:rPr>
  </w:style>
  <w:style w:type="paragraph" w:styleId="ListBullet">
    <w:name w:val="List Bullet"/>
    <w:basedOn w:val="Normal"/>
    <w:rsid w:val="00492912"/>
    <w:pPr>
      <w:tabs>
        <w:tab w:val="num" w:pos="562"/>
      </w:tabs>
      <w:ind w:left="562" w:hanging="332"/>
    </w:pPr>
    <w:rPr>
      <w:rFonts w:eastAsia="SimSun" w:cs="Arial"/>
      <w:lang w:val="en-US"/>
    </w:rPr>
  </w:style>
  <w:style w:type="paragraph" w:customStyle="1" w:styleId="noteparagraph10">
    <w:name w:val="noteparagraph10"/>
    <w:basedOn w:val="Normal"/>
    <w:rsid w:val="00492912"/>
    <w:pPr>
      <w:ind w:left="1181"/>
    </w:pPr>
    <w:rPr>
      <w:rFonts w:eastAsia="SimSun" w:cs="Arial"/>
      <w:lang w:val="en-US"/>
    </w:rPr>
  </w:style>
  <w:style w:type="paragraph" w:customStyle="1" w:styleId="noteicon10">
    <w:name w:val="noteicon10"/>
    <w:basedOn w:val="Normal"/>
    <w:rsid w:val="00492912"/>
    <w:pPr>
      <w:keepNext/>
      <w:ind w:left="1181"/>
    </w:pPr>
    <w:rPr>
      <w:rFonts w:eastAsia="SimSun" w:cs="Arial"/>
      <w:lang w:val="en-US"/>
    </w:rPr>
  </w:style>
  <w:style w:type="paragraph" w:styleId="ListBullet2">
    <w:name w:val="List Bullet 2"/>
    <w:basedOn w:val="Normal"/>
    <w:autoRedefine/>
    <w:rsid w:val="00492912"/>
    <w:pPr>
      <w:numPr>
        <w:numId w:val="8"/>
      </w:numPr>
    </w:pPr>
    <w:rPr>
      <w:rFonts w:eastAsia="SimSun"/>
      <w:lang w:val="en-AU"/>
    </w:rPr>
  </w:style>
  <w:style w:type="paragraph" w:customStyle="1" w:styleId="noteparagraph4">
    <w:name w:val="noteparagraph4"/>
    <w:basedOn w:val="Normal"/>
    <w:rsid w:val="00492912"/>
    <w:pPr>
      <w:ind w:left="1181"/>
    </w:pPr>
    <w:rPr>
      <w:rFonts w:eastAsia="SimSun" w:cs="Arial"/>
      <w:lang w:val="en-US"/>
    </w:rPr>
  </w:style>
  <w:style w:type="paragraph" w:customStyle="1" w:styleId="noteicon4">
    <w:name w:val="noteicon4"/>
    <w:basedOn w:val="Normal"/>
    <w:rsid w:val="00492912"/>
    <w:pPr>
      <w:keepNext/>
      <w:ind w:left="1181"/>
    </w:pPr>
    <w:rPr>
      <w:rFonts w:eastAsia="SimSun" w:cs="Arial"/>
      <w:lang w:val="en-US"/>
    </w:rPr>
  </w:style>
  <w:style w:type="paragraph" w:customStyle="1" w:styleId="noteparagraph2">
    <w:name w:val="noteparagraph2"/>
    <w:basedOn w:val="Normal"/>
    <w:rsid w:val="00492912"/>
    <w:pPr>
      <w:ind w:left="1181"/>
    </w:pPr>
    <w:rPr>
      <w:rFonts w:eastAsia="SimSun" w:cs="Arial"/>
      <w:lang w:val="en-US"/>
    </w:rPr>
  </w:style>
  <w:style w:type="paragraph" w:customStyle="1" w:styleId="noteicon2">
    <w:name w:val="noteicon2"/>
    <w:basedOn w:val="Normal"/>
    <w:rsid w:val="00492912"/>
    <w:pPr>
      <w:keepNext/>
      <w:ind w:left="1181"/>
    </w:pPr>
    <w:rPr>
      <w:rFonts w:eastAsia="SimSun" w:cs="Arial"/>
      <w:lang w:val="en-US"/>
    </w:rPr>
  </w:style>
  <w:style w:type="paragraph" w:customStyle="1" w:styleId="StyleListBefore12ptAfter12pt">
    <w:name w:val="Style List + Before:  12 pt After:  12 pt"/>
    <w:basedOn w:val="List"/>
    <w:rsid w:val="00492912"/>
    <w:pPr>
      <w:spacing w:before="120"/>
    </w:pPr>
    <w:rPr>
      <w:rFonts w:eastAsia="SimSun"/>
    </w:rPr>
  </w:style>
  <w:style w:type="character" w:customStyle="1" w:styleId="ls">
    <w:name w:val="ls"/>
    <w:basedOn w:val="DefaultParagraphFont"/>
    <w:rsid w:val="00492912"/>
    <w:rPr>
      <w:b/>
      <w:bCs/>
      <w:i/>
      <w:iCs/>
    </w:rPr>
  </w:style>
  <w:style w:type="paragraph" w:customStyle="1" w:styleId="noteicon1">
    <w:name w:val="noteicon1"/>
    <w:basedOn w:val="Normal"/>
    <w:rsid w:val="00492912"/>
    <w:pPr>
      <w:keepNext/>
      <w:ind w:left="1181"/>
    </w:pPr>
    <w:rPr>
      <w:rFonts w:eastAsia="SimSun"/>
      <w:lang w:val="en-AU" w:eastAsia="de-DE"/>
    </w:rPr>
  </w:style>
  <w:style w:type="paragraph" w:customStyle="1" w:styleId="noteparagraph1">
    <w:name w:val="noteparagraph1"/>
    <w:basedOn w:val="Normal"/>
    <w:rsid w:val="00492912"/>
    <w:pPr>
      <w:ind w:left="1181"/>
    </w:pPr>
    <w:rPr>
      <w:rFonts w:eastAsia="SimSun"/>
      <w:lang w:val="en-AU" w:eastAsia="de-DE"/>
    </w:rPr>
  </w:style>
  <w:style w:type="character" w:customStyle="1" w:styleId="object1">
    <w:name w:val="object1"/>
    <w:basedOn w:val="DefaultParagraphFont"/>
    <w:rsid w:val="00492912"/>
    <w:rPr>
      <w:rFonts w:ascii="Arial" w:hAnsi="Arial" w:hint="default"/>
      <w:i/>
      <w:iCs/>
    </w:rPr>
  </w:style>
  <w:style w:type="character" w:customStyle="1" w:styleId="userinputchar">
    <w:name w:val="userinputchar"/>
    <w:basedOn w:val="DefaultParagraphFont"/>
    <w:rsid w:val="00492912"/>
    <w:rPr>
      <w:rFonts w:ascii="Courier New" w:hAnsi="Courier New" w:hint="default"/>
      <w:b/>
      <w:bCs/>
    </w:rPr>
  </w:style>
  <w:style w:type="paragraph" w:customStyle="1" w:styleId="Heading3Indent">
    <w:name w:val="Heading 3 Indent"/>
    <w:next w:val="BodyText1"/>
    <w:rsid w:val="003A015D"/>
    <w:pPr>
      <w:keepNext/>
      <w:numPr>
        <w:ilvl w:val="2"/>
        <w:numId w:val="10"/>
      </w:numPr>
      <w:spacing w:before="120"/>
      <w:ind w:left="1440"/>
      <w:outlineLvl w:val="2"/>
    </w:pPr>
    <w:rPr>
      <w:rFonts w:ascii="Arial Black" w:eastAsia="SimSun" w:hAnsi="Arial Black"/>
      <w:noProof/>
      <w:sz w:val="23"/>
      <w:lang w:val="en-GB"/>
    </w:rPr>
  </w:style>
  <w:style w:type="paragraph" w:customStyle="1" w:styleId="Header4">
    <w:name w:val="Header 4"/>
    <w:basedOn w:val="Heading4"/>
    <w:rsid w:val="003A015D"/>
    <w:pPr>
      <w:widowControl/>
      <w:numPr>
        <w:ilvl w:val="3"/>
        <w:numId w:val="9"/>
      </w:numPr>
      <w:ind w:right="-403"/>
    </w:pPr>
    <w:rPr>
      <w:rFonts w:eastAsia="SimSun"/>
      <w:i/>
      <w:color w:val="auto"/>
      <w:sz w:val="20"/>
    </w:rPr>
  </w:style>
  <w:style w:type="paragraph" w:customStyle="1" w:styleId="Header1">
    <w:name w:val="Header 1"/>
    <w:basedOn w:val="Heading1"/>
    <w:rsid w:val="003A015D"/>
    <w:pPr>
      <w:widowControl/>
      <w:numPr>
        <w:numId w:val="11"/>
      </w:numPr>
      <w:spacing w:before="240"/>
    </w:pPr>
    <w:rPr>
      <w:rFonts w:eastAsia="SimSun"/>
      <w:kern w:val="28"/>
      <w:sz w:val="28"/>
      <w:lang w:val="de-DE"/>
    </w:rPr>
  </w:style>
  <w:style w:type="paragraph" w:customStyle="1" w:styleId="Header5">
    <w:name w:val="Header 5"/>
    <w:basedOn w:val="Heading5"/>
    <w:rsid w:val="003A015D"/>
    <w:pPr>
      <w:keepNext w:val="0"/>
      <w:widowControl/>
      <w:numPr>
        <w:ilvl w:val="4"/>
        <w:numId w:val="9"/>
      </w:numPr>
      <w:ind w:right="-403"/>
    </w:pPr>
    <w:rPr>
      <w:rFonts w:eastAsia="SimSun"/>
      <w:b w:val="0"/>
      <w:color w:val="auto"/>
    </w:rPr>
  </w:style>
  <w:style w:type="paragraph" w:customStyle="1" w:styleId="Header9">
    <w:name w:val="Header 9"/>
    <w:basedOn w:val="Heading2"/>
    <w:rsid w:val="003A015D"/>
    <w:pPr>
      <w:widowControl/>
      <w:numPr>
        <w:numId w:val="9"/>
      </w:numPr>
      <w:ind w:right="-403"/>
    </w:pPr>
    <w:rPr>
      <w:rFonts w:eastAsia="SimSun"/>
      <w:i/>
      <w:color w:val="auto"/>
      <w:sz w:val="20"/>
    </w:rPr>
  </w:style>
  <w:style w:type="table" w:styleId="TableGrid">
    <w:name w:val="Table Grid"/>
    <w:basedOn w:val="TableNormal"/>
    <w:rsid w:val="004775A4"/>
    <w:pPr>
      <w:spacing w:before="60" w:after="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ial">
    <w:name w:val="Arial"/>
    <w:basedOn w:val="Normal"/>
    <w:rsid w:val="00AD1233"/>
    <w:pPr>
      <w:autoSpaceDE w:val="0"/>
      <w:autoSpaceDN w:val="0"/>
      <w:adjustRightInd w:val="0"/>
      <w:spacing w:before="0" w:after="0"/>
    </w:pPr>
    <w:rPr>
      <w:rFonts w:ascii="TimesNewRoman" w:hAnsi="TimesNewRoman" w:cs="TimesNewRoman"/>
      <w:sz w:val="22"/>
      <w:szCs w:val="22"/>
      <w:lang w:val="en-US"/>
    </w:rPr>
  </w:style>
  <w:style w:type="paragraph" w:customStyle="1" w:styleId="Haeding9">
    <w:name w:val="Haeding 9"/>
    <w:basedOn w:val="Normal"/>
    <w:rsid w:val="00A11347"/>
    <w:rPr>
      <w:b/>
      <w:color w:val="333333"/>
      <w:lang w:val="en-US"/>
    </w:rPr>
  </w:style>
  <w:style w:type="character" w:customStyle="1" w:styleId="C01TextStepNumber">
    <w:name w:val="C01_Text_Step_Number"/>
    <w:rsid w:val="00832AC1"/>
    <w:rPr>
      <w:rFonts w:ascii="Arial" w:hAnsi="Arial"/>
      <w:b/>
      <w:sz w:val="22"/>
      <w:lang w:val="en-US"/>
    </w:rPr>
  </w:style>
  <w:style w:type="character" w:customStyle="1" w:styleId="C101TextStepNumber">
    <w:name w:val="C101_Text_Step_Number"/>
    <w:rsid w:val="00832AC1"/>
    <w:rPr>
      <w:rFonts w:ascii="Arial" w:hAnsi="Arial"/>
      <w:b/>
      <w:sz w:val="22"/>
      <w:lang w:val="en-US"/>
    </w:rPr>
  </w:style>
  <w:style w:type="paragraph" w:customStyle="1" w:styleId="P101Step">
    <w:name w:val="P101_Step"/>
    <w:basedOn w:val="BodyText"/>
    <w:rsid w:val="00832AC1"/>
    <w:pPr>
      <w:spacing w:before="180" w:after="180"/>
      <w:ind w:left="576" w:hanging="576"/>
    </w:pPr>
    <w:rPr>
      <w:rFonts w:eastAsia="Arial Unicode MS" w:cs="Arial"/>
      <w:i w:val="0"/>
      <w:iCs w:val="0"/>
      <w:color w:val="auto"/>
    </w:rPr>
  </w:style>
  <w:style w:type="paragraph" w:customStyle="1" w:styleId="P102H2Screen">
    <w:name w:val="P102_H2_Screen"/>
    <w:basedOn w:val="Normal"/>
    <w:rsid w:val="00832AC1"/>
    <w:pPr>
      <w:keepNext/>
      <w:pageBreakBefore/>
      <w:spacing w:before="0" w:after="40"/>
      <w:outlineLvl w:val="1"/>
    </w:pPr>
    <w:rPr>
      <w:rFonts w:eastAsia="Arial Unicode MS" w:cs="Arial"/>
      <w:b/>
      <w:sz w:val="22"/>
      <w:lang w:val="en-US"/>
    </w:rPr>
  </w:style>
  <w:style w:type="paragraph" w:customStyle="1" w:styleId="P102GraphicScreen">
    <w:name w:val="P102_Graphic_Screen"/>
    <w:basedOn w:val="Normal"/>
    <w:rsid w:val="00832AC1"/>
    <w:pPr>
      <w:spacing w:before="0" w:after="240"/>
    </w:pPr>
    <w:rPr>
      <w:rFonts w:eastAsia="Arial Unicode MS" w:cs="Arial"/>
      <w:lang w:val="en-US"/>
    </w:rPr>
  </w:style>
  <w:style w:type="character" w:customStyle="1" w:styleId="ListChar">
    <w:name w:val="List Char"/>
    <w:aliases w:val="List Bulleted Char"/>
    <w:basedOn w:val="DefaultParagraphFont"/>
    <w:link w:val="List"/>
    <w:rsid w:val="009E2027"/>
    <w:rPr>
      <w:rFonts w:ascii="Arial" w:hAnsi="Arial"/>
      <w:lang w:val="en-US" w:eastAsia="en-US" w:bidi="ar-SA"/>
    </w:rPr>
  </w:style>
  <w:style w:type="character" w:customStyle="1" w:styleId="TableTextChar">
    <w:name w:val="Table Text Char"/>
    <w:basedOn w:val="DefaultParagraphFont"/>
    <w:link w:val="TableText"/>
    <w:rsid w:val="007C081B"/>
    <w:rPr>
      <w:rFonts w:ascii="Arial" w:hAnsi="Arial"/>
      <w:lang w:val="de-DE" w:eastAsia="en-US" w:bidi="ar-SA"/>
    </w:rPr>
  </w:style>
  <w:style w:type="character" w:customStyle="1" w:styleId="TableHeadingChar">
    <w:name w:val="Table Heading Char"/>
    <w:basedOn w:val="DefaultParagraphFont"/>
    <w:link w:val="TableHeading"/>
    <w:rsid w:val="007C081B"/>
    <w:rPr>
      <w:rFonts w:ascii="Arial" w:hAnsi="Arial"/>
      <w:b/>
      <w:lang w:val="de-DE" w:eastAsia="en-US" w:bidi="ar-SA"/>
    </w:rPr>
  </w:style>
  <w:style w:type="character" w:customStyle="1" w:styleId="ListBulletedZchnZchn">
    <w:name w:val="List Bulleted Zchn Zchn"/>
    <w:basedOn w:val="DefaultParagraphFont"/>
    <w:rsid w:val="007C081B"/>
    <w:rPr>
      <w:rFonts w:ascii="Arial" w:hAnsi="Arial"/>
      <w:lang w:val="en-US" w:eastAsia="en-US" w:bidi="ar-SA"/>
    </w:rPr>
  </w:style>
  <w:style w:type="character" w:customStyle="1" w:styleId="ListBulletedCharChar1">
    <w:name w:val="List Bulleted Char Char1"/>
    <w:basedOn w:val="DefaultParagraphFont"/>
    <w:rsid w:val="0022305D"/>
    <w:rPr>
      <w:rFonts w:ascii="Arial" w:hAnsi="Arial"/>
      <w:lang w:val="en-US" w:eastAsia="en-US" w:bidi="ar-SA"/>
    </w:rPr>
  </w:style>
  <w:style w:type="character" w:customStyle="1" w:styleId="NoteIconChar">
    <w:name w:val="Note Icon Char"/>
    <w:basedOn w:val="DefaultParagraphFont"/>
    <w:link w:val="NoteIcon"/>
    <w:rsid w:val="00BB00EC"/>
    <w:rPr>
      <w:rFonts w:ascii="Arial" w:hAnsi="Arial"/>
      <w:lang w:val="de-DE" w:eastAsia="en-US" w:bidi="ar-SA"/>
    </w:rPr>
  </w:style>
  <w:style w:type="paragraph" w:styleId="ListParagraph">
    <w:name w:val="List Paragraph"/>
    <w:basedOn w:val="Normal"/>
    <w:uiPriority w:val="34"/>
    <w:qFormat/>
    <w:rsid w:val="00F12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o.consuelo\My%20Documents\My%20Reference%20Materials\Developers%20Kit\Offlin_Version\WorkShop\VSDK2-DG1-040-050-AIO_BIZ_PRO_PROC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VSDK2-DG1-040-050-AIO_BIZ_PRO_PROCED</Template>
  <TotalTime>31</TotalTime>
  <Pages>5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Process Procedures</vt:lpstr>
    </vt:vector>
  </TitlesOfParts>
  <Company>BayanTrade</Company>
  <LinksUpToDate>false</LinksUpToDate>
  <CharactersWithSpaces>4507</CharactersWithSpaces>
  <SharedDoc>false</SharedDoc>
  <HLinks>
    <vt:vector size="474" baseType="variant">
      <vt:variant>
        <vt:i4>1310771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_Toc267835588</vt:lpwstr>
      </vt:variant>
      <vt:variant>
        <vt:i4>1310771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_Toc267835587</vt:lpwstr>
      </vt:variant>
      <vt:variant>
        <vt:i4>1310771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_Toc267835586</vt:lpwstr>
      </vt:variant>
      <vt:variant>
        <vt:i4>1310771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_Toc267835585</vt:lpwstr>
      </vt:variant>
      <vt:variant>
        <vt:i4>1310771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_Toc267835584</vt:lpwstr>
      </vt:variant>
      <vt:variant>
        <vt:i4>1310771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_Toc267835583</vt:lpwstr>
      </vt:variant>
      <vt:variant>
        <vt:i4>1310771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_Toc267835582</vt:lpwstr>
      </vt:variant>
      <vt:variant>
        <vt:i4>1310771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_Toc267835581</vt:lpwstr>
      </vt:variant>
      <vt:variant>
        <vt:i4>1310771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_Toc267835580</vt:lpwstr>
      </vt:variant>
      <vt:variant>
        <vt:i4>1769523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_Toc267835579</vt:lpwstr>
      </vt:variant>
      <vt:variant>
        <vt:i4>1769523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_Toc267835578</vt:lpwstr>
      </vt:variant>
      <vt:variant>
        <vt:i4>1769523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_Toc267835577</vt:lpwstr>
      </vt:variant>
      <vt:variant>
        <vt:i4>1769523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_Toc267835576</vt:lpwstr>
      </vt:variant>
      <vt:variant>
        <vt:i4>1769523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_Toc267835575</vt:lpwstr>
      </vt:variant>
      <vt:variant>
        <vt:i4>1769523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_Toc267835574</vt:lpwstr>
      </vt:variant>
      <vt:variant>
        <vt:i4>1769523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_Toc267835573</vt:lpwstr>
      </vt:variant>
      <vt:variant>
        <vt:i4>1769523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_Toc267835572</vt:lpwstr>
      </vt:variant>
      <vt:variant>
        <vt:i4>1769523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_Toc267835571</vt:lpwstr>
      </vt:variant>
      <vt:variant>
        <vt:i4>1769523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_Toc267835570</vt:lpwstr>
      </vt:variant>
      <vt:variant>
        <vt:i4>1703987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_Toc267835569</vt:lpwstr>
      </vt:variant>
      <vt:variant>
        <vt:i4>1703987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_Toc267835568</vt:lpwstr>
      </vt:variant>
      <vt:variant>
        <vt:i4>1703987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_Toc267835567</vt:lpwstr>
      </vt:variant>
      <vt:variant>
        <vt:i4>1703987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_Toc267835566</vt:lpwstr>
      </vt:variant>
      <vt:variant>
        <vt:i4>1703987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_Toc267835565</vt:lpwstr>
      </vt:variant>
      <vt:variant>
        <vt:i4>1703987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_Toc267835564</vt:lpwstr>
      </vt:variant>
      <vt:variant>
        <vt:i4>1703987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_Toc267835563</vt:lpwstr>
      </vt:variant>
      <vt:variant>
        <vt:i4>1703987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_Toc267835562</vt:lpwstr>
      </vt:variant>
      <vt:variant>
        <vt:i4>1703987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_Toc267835561</vt:lpwstr>
      </vt:variant>
      <vt:variant>
        <vt:i4>1703987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_Toc267835560</vt:lpwstr>
      </vt:variant>
      <vt:variant>
        <vt:i4>1638451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_Toc267835559</vt:lpwstr>
      </vt:variant>
      <vt:variant>
        <vt:i4>1638451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_Toc267835558</vt:lpwstr>
      </vt:variant>
      <vt:variant>
        <vt:i4>1638451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_Toc267835557</vt:lpwstr>
      </vt:variant>
      <vt:variant>
        <vt:i4>1638451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_Toc267835556</vt:lpwstr>
      </vt:variant>
      <vt:variant>
        <vt:i4>1638451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_Toc267835555</vt:lpwstr>
      </vt:variant>
      <vt:variant>
        <vt:i4>1638451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_Toc267835554</vt:lpwstr>
      </vt:variant>
      <vt:variant>
        <vt:i4>1638451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_Toc267835553</vt:lpwstr>
      </vt:variant>
      <vt:variant>
        <vt:i4>1638451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_Toc267835552</vt:lpwstr>
      </vt:variant>
      <vt:variant>
        <vt:i4>1638451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_Toc267835551</vt:lpwstr>
      </vt:variant>
      <vt:variant>
        <vt:i4>1638451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_Toc267835550</vt:lpwstr>
      </vt:variant>
      <vt:variant>
        <vt:i4>1572915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_Toc267835549</vt:lpwstr>
      </vt:variant>
      <vt:variant>
        <vt:i4>1572915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_Toc267835548</vt:lpwstr>
      </vt:variant>
      <vt:variant>
        <vt:i4>1572915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_Toc267835547</vt:lpwstr>
      </vt:variant>
      <vt:variant>
        <vt:i4>1572915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_Toc267835546</vt:lpwstr>
      </vt:variant>
      <vt:variant>
        <vt:i4>1572915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_Toc267835545</vt:lpwstr>
      </vt:variant>
      <vt:variant>
        <vt:i4>1572915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_Toc267835544</vt:lpwstr>
      </vt:variant>
      <vt:variant>
        <vt:i4>1572915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_Toc267835543</vt:lpwstr>
      </vt:variant>
      <vt:variant>
        <vt:i4>1572915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_Toc267835542</vt:lpwstr>
      </vt:variant>
      <vt:variant>
        <vt:i4>1572915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_Toc267835541</vt:lpwstr>
      </vt:variant>
      <vt:variant>
        <vt:i4>1572915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_Toc267835540</vt:lpwstr>
      </vt:variant>
      <vt:variant>
        <vt:i4>2031667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_Toc267835539</vt:lpwstr>
      </vt:variant>
      <vt:variant>
        <vt:i4>2031667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_Toc267835538</vt:lpwstr>
      </vt:variant>
      <vt:variant>
        <vt:i4>2031667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_Toc267835537</vt:lpwstr>
      </vt:variant>
      <vt:variant>
        <vt:i4>2031667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_Toc267835536</vt:lpwstr>
      </vt:variant>
      <vt:variant>
        <vt:i4>2031667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_Toc267835535</vt:lpwstr>
      </vt:variant>
      <vt:variant>
        <vt:i4>2031667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_Toc267835534</vt:lpwstr>
      </vt:variant>
      <vt:variant>
        <vt:i4>2031667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_Toc267835533</vt:lpwstr>
      </vt:variant>
      <vt:variant>
        <vt:i4>2031667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_Toc267835532</vt:lpwstr>
      </vt:variant>
      <vt:variant>
        <vt:i4>2031667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_Toc267835531</vt:lpwstr>
      </vt:variant>
      <vt:variant>
        <vt:i4>2031667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_Toc267835530</vt:lpwstr>
      </vt:variant>
      <vt:variant>
        <vt:i4>1966131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_Toc267835529</vt:lpwstr>
      </vt:variant>
      <vt:variant>
        <vt:i4>1966131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_Toc267835528</vt:lpwstr>
      </vt:variant>
      <vt:variant>
        <vt:i4>1966131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_Toc267835527</vt:lpwstr>
      </vt:variant>
      <vt:variant>
        <vt:i4>1966131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_Toc267835526</vt:lpwstr>
      </vt:variant>
      <vt:variant>
        <vt:i4>1966131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_Toc267835525</vt:lpwstr>
      </vt:variant>
      <vt:variant>
        <vt:i4>1966131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_Toc267835524</vt:lpwstr>
      </vt:variant>
      <vt:variant>
        <vt:i4>1966131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_Toc267835523</vt:lpwstr>
      </vt:variant>
      <vt:variant>
        <vt:i4>1966131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_Toc267835522</vt:lpwstr>
      </vt:variant>
      <vt:variant>
        <vt:i4>1966131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_Toc267835521</vt:lpwstr>
      </vt:variant>
      <vt:variant>
        <vt:i4>1966131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_Toc267835520</vt:lpwstr>
      </vt:variant>
      <vt:variant>
        <vt:i4>1900595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_Toc267835519</vt:lpwstr>
      </vt:variant>
      <vt:variant>
        <vt:i4>1900595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_Toc267835518</vt:lpwstr>
      </vt:variant>
      <vt:variant>
        <vt:i4>1900595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_Toc267835517</vt:lpwstr>
      </vt:variant>
      <vt:variant>
        <vt:i4>1900595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_Toc267835516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_Toc267835515</vt:lpwstr>
      </vt:variant>
      <vt:variant>
        <vt:i4>1900595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_Toc267835514</vt:lpwstr>
      </vt:variant>
      <vt:variant>
        <vt:i4>1900595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_Toc267835513</vt:lpwstr>
      </vt:variant>
      <vt:variant>
        <vt:i4>1900595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_Toc267835512</vt:lpwstr>
      </vt:variant>
      <vt:variant>
        <vt:i4>1900595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_Toc267835511</vt:lpwstr>
      </vt:variant>
      <vt:variant>
        <vt:i4>1900595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_Toc267835510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Process Procedures</dc:title>
  <dc:subject>1.0</dc:subject>
  <dc:creator>Michael Mendoza Mella</dc:creator>
  <cp:keywords>English</cp:keywords>
  <cp:lastModifiedBy>misojt</cp:lastModifiedBy>
  <cp:revision>6</cp:revision>
  <cp:lastPrinted>2012-06-22T10:07:00Z</cp:lastPrinted>
  <dcterms:created xsi:type="dcterms:W3CDTF">2012-09-19T10:44:00Z</dcterms:created>
  <dcterms:modified xsi:type="dcterms:W3CDTF">2012-12-12T00:49:00Z</dcterms:modified>
  <cp:category>Meta</cp:category>
</cp:coreProperties>
</file>